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C96C" w14:textId="745478FF" w:rsidR="004D545F" w:rsidRDefault="009C7547" w:rsidP="004D545F">
      <w:pPr>
        <w:pStyle w:val="paragraph"/>
        <w:spacing w:before="0" w:beforeAutospacing="0" w:after="0" w:afterAutospacing="0"/>
        <w:jc w:val="center"/>
        <w:textAlignment w:val="baseline"/>
        <w:rPr>
          <w:rFonts w:ascii="Segoe UI" w:hAnsi="Segoe UI" w:cs="Segoe UI"/>
          <w:sz w:val="20"/>
          <w:szCs w:val="20"/>
        </w:rPr>
      </w:pPr>
      <w:r w:rsidRPr="005D3A9B">
        <w:rPr>
          <w:rFonts w:ascii="Segoe UI" w:hAnsi="Segoe UI" w:cs="Segoe UI"/>
          <w:noProof/>
          <w:sz w:val="20"/>
          <w:szCs w:val="20"/>
        </w:rPr>
        <w:drawing>
          <wp:anchor distT="0" distB="0" distL="114300" distR="114300" simplePos="0" relativeHeight="251662336" behindDoc="0" locked="0" layoutInCell="1" allowOverlap="1" wp14:anchorId="31CA68CE" wp14:editId="2546FAFD">
            <wp:simplePos x="0" y="0"/>
            <wp:positionH relativeFrom="margin">
              <wp:posOffset>4829175</wp:posOffset>
            </wp:positionH>
            <wp:positionV relativeFrom="paragraph">
              <wp:posOffset>9525</wp:posOffset>
            </wp:positionV>
            <wp:extent cx="1120140" cy="529590"/>
            <wp:effectExtent l="0" t="0" r="3810" b="3810"/>
            <wp:wrapSquare wrapText="bothSides"/>
            <wp:docPr id="5" name="Picture 1" descr="C:\Users\preimer\Downloads\RHCAB Logos\RHCAB Logo\web\RHCAB Logo_Full Colou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imer\Downloads\RHCAB Logos\RHCAB Logo\web\RHCAB Logo_Full Colour_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 cy="529590"/>
                    </a:xfrm>
                    <a:prstGeom prst="rect">
                      <a:avLst/>
                    </a:prstGeom>
                    <a:noFill/>
                    <a:ln w="9525">
                      <a:noFill/>
                      <a:miter lim="800000"/>
                      <a:headEnd/>
                      <a:tailEnd/>
                    </a:ln>
                  </pic:spPr>
                </pic:pic>
              </a:graphicData>
            </a:graphic>
          </wp:anchor>
        </w:drawing>
      </w:r>
      <w:r>
        <w:rPr>
          <w:rFonts w:ascii="Segoe UI" w:hAnsi="Segoe UI" w:cs="Segoe UI"/>
          <w:noProof/>
          <w:sz w:val="20"/>
          <w:szCs w:val="20"/>
        </w:rPr>
        <w:drawing>
          <wp:anchor distT="0" distB="0" distL="114300" distR="114300" simplePos="0" relativeHeight="251661312" behindDoc="0" locked="0" layoutInCell="1" allowOverlap="1" wp14:anchorId="5417A1FF" wp14:editId="4806C2D2">
            <wp:simplePos x="0" y="0"/>
            <wp:positionH relativeFrom="margin">
              <wp:align>center</wp:align>
            </wp:positionH>
            <wp:positionV relativeFrom="paragraph">
              <wp:posOffset>8890</wp:posOffset>
            </wp:positionV>
            <wp:extent cx="1282700" cy="409575"/>
            <wp:effectExtent l="0" t="0" r="0" b="9525"/>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2700" cy="409575"/>
                    </a:xfrm>
                    <a:prstGeom prst="rect">
                      <a:avLst/>
                    </a:prstGeom>
                  </pic:spPr>
                </pic:pic>
              </a:graphicData>
            </a:graphic>
            <wp14:sizeRelH relativeFrom="margin">
              <wp14:pctWidth>0</wp14:pctWidth>
            </wp14:sizeRelH>
            <wp14:sizeRelV relativeFrom="margin">
              <wp14:pctHeight>0</wp14:pctHeight>
            </wp14:sizeRelV>
          </wp:anchor>
        </w:drawing>
      </w:r>
      <w:r>
        <w:rPr>
          <w:noProof/>
          <w:color w:val="954F72"/>
        </w:rPr>
        <w:drawing>
          <wp:anchor distT="0" distB="0" distL="114300" distR="114300" simplePos="0" relativeHeight="251663360" behindDoc="0" locked="0" layoutInCell="1" allowOverlap="1" wp14:anchorId="3246C426" wp14:editId="6E6CB1D8">
            <wp:simplePos x="0" y="0"/>
            <wp:positionH relativeFrom="column">
              <wp:posOffset>1285875</wp:posOffset>
            </wp:positionH>
            <wp:positionV relativeFrom="paragraph">
              <wp:posOffset>0</wp:posOffset>
            </wp:positionV>
            <wp:extent cx="946150" cy="534035"/>
            <wp:effectExtent l="0" t="0" r="6350" b="0"/>
            <wp:wrapSquare wrapText="bothSides"/>
            <wp:docPr id="6" name="Picture 6" descr="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946150" cy="534035"/>
                    </a:xfrm>
                    <a:prstGeom prst="rect">
                      <a:avLst/>
                    </a:prstGeom>
                    <a:noFill/>
                    <a:ln>
                      <a:noFill/>
                    </a:ln>
                  </pic:spPr>
                </pic:pic>
              </a:graphicData>
            </a:graphic>
          </wp:anchor>
        </w:drawing>
      </w:r>
      <w:r w:rsidR="00A60BB5">
        <w:rPr>
          <w:rFonts w:ascii="Segoe UI" w:hAnsi="Segoe UI" w:cs="Segoe UI"/>
          <w:noProof/>
          <w:sz w:val="20"/>
          <w:szCs w:val="20"/>
        </w:rPr>
        <w:t xml:space="preserve">                   </w:t>
      </w:r>
      <w:r w:rsidR="005D3A9B">
        <w:rPr>
          <w:rFonts w:ascii="Segoe UI" w:hAnsi="Segoe UI" w:cs="Segoe UI"/>
          <w:noProof/>
          <w:sz w:val="20"/>
          <w:szCs w:val="20"/>
        </w:rPr>
        <w:t xml:space="preserve">            </w:t>
      </w:r>
    </w:p>
    <w:p w14:paraId="56A52048" w14:textId="77777777" w:rsidR="004D545F" w:rsidRDefault="004D545F" w:rsidP="004D545F">
      <w:pPr>
        <w:pStyle w:val="paragraph"/>
        <w:spacing w:before="0" w:beforeAutospacing="0" w:after="0" w:afterAutospacing="0"/>
        <w:jc w:val="center"/>
        <w:textAlignment w:val="baseline"/>
        <w:rPr>
          <w:rFonts w:ascii="Segoe UI" w:hAnsi="Segoe UI" w:cs="Segoe UI"/>
          <w:sz w:val="20"/>
          <w:szCs w:val="20"/>
        </w:rPr>
      </w:pPr>
      <w:r>
        <w:rPr>
          <w:rStyle w:val="eop"/>
          <w:rFonts w:ascii="Calibri" w:hAnsi="Calibri" w:cs="Segoe UI"/>
          <w:sz w:val="22"/>
          <w:szCs w:val="22"/>
        </w:rPr>
        <w:t> </w:t>
      </w:r>
    </w:p>
    <w:p w14:paraId="17D44127" w14:textId="77777777" w:rsidR="004D545F" w:rsidRDefault="004D545F" w:rsidP="004D545F">
      <w:pPr>
        <w:pStyle w:val="paragraph"/>
        <w:spacing w:before="0" w:beforeAutospacing="0" w:after="0" w:afterAutospacing="0"/>
        <w:jc w:val="center"/>
        <w:textAlignment w:val="baseline"/>
        <w:rPr>
          <w:rFonts w:ascii="Segoe UI" w:hAnsi="Segoe UI" w:cs="Segoe UI"/>
          <w:sz w:val="20"/>
          <w:szCs w:val="20"/>
        </w:rPr>
      </w:pPr>
      <w:r>
        <w:rPr>
          <w:rStyle w:val="eop"/>
          <w:rFonts w:ascii="Calibri" w:hAnsi="Calibri" w:cs="Segoe UI"/>
          <w:sz w:val="22"/>
          <w:szCs w:val="22"/>
        </w:rPr>
        <w:t> </w:t>
      </w:r>
    </w:p>
    <w:p w14:paraId="5284D68A" w14:textId="77777777" w:rsidR="009C7547" w:rsidRDefault="009C7547" w:rsidP="007B579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1E4931A5" w14:textId="67B2D43B" w:rsidR="00D45BAA" w:rsidRDefault="004D545F" w:rsidP="007B579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CD1A68">
        <w:rPr>
          <w:rStyle w:val="normaltextrun"/>
          <w:rFonts w:asciiTheme="minorHAnsi" w:hAnsiTheme="minorHAnsi" w:cstheme="minorHAnsi"/>
          <w:b/>
          <w:bCs/>
          <w:sz w:val="22"/>
          <w:szCs w:val="22"/>
        </w:rPr>
        <w:t xml:space="preserve">On behalf </w:t>
      </w:r>
      <w:r w:rsidR="00D45BAA">
        <w:rPr>
          <w:rStyle w:val="normaltextrun"/>
          <w:rFonts w:asciiTheme="minorHAnsi" w:hAnsiTheme="minorHAnsi" w:cstheme="minorHAnsi"/>
          <w:b/>
          <w:bCs/>
          <w:sz w:val="22"/>
          <w:szCs w:val="22"/>
        </w:rPr>
        <w:t>of Reaching Home</w:t>
      </w:r>
    </w:p>
    <w:p w14:paraId="44D42439" w14:textId="6DCB42D6" w:rsidR="004D545F" w:rsidRPr="00CD1A68" w:rsidRDefault="00D45BAA" w:rsidP="007B5792">
      <w:pPr>
        <w:pStyle w:val="paragraph"/>
        <w:spacing w:before="0" w:beforeAutospacing="0" w:after="0" w:afterAutospacing="0"/>
        <w:jc w:val="center"/>
        <w:textAlignment w:val="baseline"/>
        <w:rPr>
          <w:rFonts w:asciiTheme="minorHAnsi" w:hAnsiTheme="minorHAnsi" w:cstheme="minorHAnsi"/>
          <w:sz w:val="20"/>
          <w:szCs w:val="20"/>
        </w:rPr>
      </w:pPr>
      <w:r>
        <w:rPr>
          <w:rStyle w:val="normaltextrun"/>
          <w:rFonts w:asciiTheme="minorHAnsi" w:hAnsiTheme="minorHAnsi" w:cstheme="minorHAnsi"/>
          <w:b/>
          <w:bCs/>
          <w:sz w:val="22"/>
          <w:szCs w:val="22"/>
        </w:rPr>
        <w:t>the</w:t>
      </w:r>
    </w:p>
    <w:p w14:paraId="197E7B3F" w14:textId="7090604C" w:rsidR="004D545F" w:rsidRPr="00CD1A68" w:rsidRDefault="00CD1A68" w:rsidP="007B5792">
      <w:pPr>
        <w:pStyle w:val="paragraph"/>
        <w:spacing w:before="0" w:beforeAutospacing="0" w:after="0" w:afterAutospacing="0"/>
        <w:jc w:val="center"/>
        <w:textAlignment w:val="baseline"/>
        <w:rPr>
          <w:rFonts w:asciiTheme="minorHAnsi" w:hAnsiTheme="minorHAnsi" w:cstheme="minorHAnsi"/>
          <w:b/>
          <w:sz w:val="22"/>
          <w:szCs w:val="22"/>
        </w:rPr>
      </w:pPr>
      <w:r w:rsidRPr="00CD1A68">
        <w:rPr>
          <w:rStyle w:val="normaltextrun"/>
          <w:rFonts w:asciiTheme="minorHAnsi" w:hAnsiTheme="minorHAnsi" w:cstheme="minorHAnsi"/>
          <w:b/>
          <w:color w:val="000000"/>
          <w:sz w:val="22"/>
          <w:szCs w:val="22"/>
        </w:rPr>
        <w:t xml:space="preserve">Government of Canada’s </w:t>
      </w:r>
      <w:r w:rsidR="007B5792">
        <w:rPr>
          <w:rFonts w:asciiTheme="minorHAnsi" w:hAnsiTheme="minorHAnsi" w:cstheme="minorHAnsi"/>
          <w:b/>
          <w:sz w:val="22"/>
          <w:szCs w:val="22"/>
        </w:rPr>
        <w:t>Homelessness</w:t>
      </w:r>
      <w:r w:rsidRPr="00CD1A68">
        <w:rPr>
          <w:rFonts w:asciiTheme="minorHAnsi" w:hAnsiTheme="minorHAnsi" w:cstheme="minorHAnsi"/>
          <w:b/>
          <w:sz w:val="22"/>
          <w:szCs w:val="22"/>
        </w:rPr>
        <w:t xml:space="preserve"> Strategy</w:t>
      </w:r>
    </w:p>
    <w:p w14:paraId="244ADFE1" w14:textId="77777777" w:rsidR="004D545F" w:rsidRPr="00CD1A68" w:rsidRDefault="004D545F" w:rsidP="004D54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677B72DC" w14:textId="0C58D446" w:rsidR="004D545F" w:rsidRPr="00DB34E5" w:rsidRDefault="00CD1A68" w:rsidP="004D545F">
      <w:pPr>
        <w:pStyle w:val="paragraph"/>
        <w:spacing w:before="0" w:beforeAutospacing="0" w:after="0" w:afterAutospacing="0"/>
        <w:jc w:val="center"/>
        <w:textAlignment w:val="baseline"/>
        <w:rPr>
          <w:rFonts w:asciiTheme="minorHAnsi" w:hAnsiTheme="minorHAnsi" w:cstheme="minorHAnsi"/>
          <w:sz w:val="32"/>
          <w:szCs w:val="32"/>
        </w:rPr>
      </w:pPr>
      <w:r w:rsidRPr="00DB34E5">
        <w:rPr>
          <w:rStyle w:val="normaltextrun"/>
          <w:rFonts w:asciiTheme="minorHAnsi" w:hAnsiTheme="minorHAnsi" w:cstheme="minorHAnsi"/>
          <w:b/>
          <w:bCs/>
          <w:sz w:val="32"/>
          <w:szCs w:val="32"/>
        </w:rPr>
        <w:t>Call for Proposal</w:t>
      </w:r>
      <w:r w:rsidR="003347D6" w:rsidRPr="00DB34E5">
        <w:rPr>
          <w:rStyle w:val="normaltextrun"/>
          <w:rFonts w:asciiTheme="minorHAnsi" w:hAnsiTheme="minorHAnsi" w:cstheme="minorHAnsi"/>
          <w:b/>
          <w:bCs/>
          <w:sz w:val="32"/>
          <w:szCs w:val="32"/>
        </w:rPr>
        <w:t xml:space="preserve">s </w:t>
      </w:r>
      <w:r w:rsidRPr="00DB34E5">
        <w:rPr>
          <w:rStyle w:val="normaltextrun"/>
          <w:rFonts w:asciiTheme="minorHAnsi" w:hAnsiTheme="minorHAnsi" w:cstheme="minorHAnsi"/>
          <w:b/>
          <w:bCs/>
          <w:sz w:val="32"/>
          <w:szCs w:val="32"/>
        </w:rPr>
        <w:t>202</w:t>
      </w:r>
      <w:r w:rsidR="003347D6" w:rsidRPr="00DB34E5">
        <w:rPr>
          <w:rStyle w:val="normaltextrun"/>
          <w:rFonts w:asciiTheme="minorHAnsi" w:hAnsiTheme="minorHAnsi" w:cstheme="minorHAnsi"/>
          <w:b/>
          <w:bCs/>
          <w:sz w:val="32"/>
          <w:szCs w:val="32"/>
        </w:rPr>
        <w:t>1</w:t>
      </w:r>
      <w:r w:rsidRPr="00DB34E5">
        <w:rPr>
          <w:rStyle w:val="normaltextrun"/>
          <w:rFonts w:asciiTheme="minorHAnsi" w:hAnsiTheme="minorHAnsi" w:cstheme="minorHAnsi"/>
          <w:b/>
          <w:bCs/>
          <w:sz w:val="32"/>
          <w:szCs w:val="32"/>
        </w:rPr>
        <w:t>-202</w:t>
      </w:r>
      <w:r w:rsidR="003347D6" w:rsidRPr="00DB34E5">
        <w:rPr>
          <w:rStyle w:val="normaltextrun"/>
          <w:rFonts w:asciiTheme="minorHAnsi" w:hAnsiTheme="minorHAnsi" w:cstheme="minorHAnsi"/>
          <w:b/>
          <w:bCs/>
          <w:sz w:val="32"/>
          <w:szCs w:val="32"/>
        </w:rPr>
        <w:t>2</w:t>
      </w:r>
      <w:r w:rsidR="004D545F" w:rsidRPr="00DB34E5">
        <w:rPr>
          <w:rStyle w:val="eop"/>
          <w:rFonts w:asciiTheme="minorHAnsi" w:hAnsiTheme="minorHAnsi" w:cstheme="minorHAnsi"/>
          <w:sz w:val="32"/>
          <w:szCs w:val="32"/>
        </w:rPr>
        <w:t> </w:t>
      </w:r>
    </w:p>
    <w:p w14:paraId="05F23DA3" w14:textId="77777777" w:rsidR="004D545F" w:rsidRPr="00DB34E5" w:rsidRDefault="004D545F" w:rsidP="004D545F">
      <w:pPr>
        <w:pStyle w:val="paragraph"/>
        <w:spacing w:before="0" w:beforeAutospacing="0" w:after="0" w:afterAutospacing="0"/>
        <w:jc w:val="center"/>
        <w:textAlignment w:val="baseline"/>
        <w:rPr>
          <w:rStyle w:val="normaltextrun"/>
          <w:rFonts w:asciiTheme="minorHAnsi" w:hAnsiTheme="minorHAnsi" w:cstheme="minorHAnsi"/>
          <w:b/>
          <w:bCs/>
          <w:sz w:val="32"/>
          <w:szCs w:val="32"/>
        </w:rPr>
      </w:pPr>
    </w:p>
    <w:p w14:paraId="39335647" w14:textId="1D2A2A13" w:rsidR="004D545F" w:rsidRPr="00DB34E5" w:rsidRDefault="004D545F" w:rsidP="004D545F">
      <w:pPr>
        <w:pStyle w:val="paragraph"/>
        <w:spacing w:before="0" w:beforeAutospacing="0" w:after="0" w:afterAutospacing="0"/>
        <w:jc w:val="center"/>
        <w:textAlignment w:val="baseline"/>
        <w:rPr>
          <w:rStyle w:val="eop"/>
          <w:rFonts w:asciiTheme="minorHAnsi" w:hAnsiTheme="minorHAnsi" w:cstheme="minorHAnsi"/>
          <w:sz w:val="32"/>
          <w:szCs w:val="32"/>
        </w:rPr>
      </w:pPr>
      <w:r w:rsidRPr="00DB34E5">
        <w:rPr>
          <w:rStyle w:val="normaltextrun"/>
          <w:rFonts w:asciiTheme="minorHAnsi" w:hAnsiTheme="minorHAnsi" w:cstheme="minorHAnsi"/>
          <w:b/>
          <w:bCs/>
          <w:sz w:val="32"/>
          <w:szCs w:val="32"/>
        </w:rPr>
        <w:t xml:space="preserve">Application for Designated Communities and </w:t>
      </w:r>
      <w:r w:rsidR="00CD1A68" w:rsidRPr="00DB34E5">
        <w:rPr>
          <w:rStyle w:val="normaltextrun"/>
          <w:rFonts w:asciiTheme="minorHAnsi" w:hAnsiTheme="minorHAnsi" w:cstheme="minorHAnsi"/>
          <w:b/>
          <w:bCs/>
          <w:sz w:val="32"/>
          <w:szCs w:val="32"/>
        </w:rPr>
        <w:t>Indigenous</w:t>
      </w:r>
      <w:r w:rsidRPr="00DB34E5">
        <w:rPr>
          <w:rStyle w:val="normaltextrun"/>
          <w:rFonts w:asciiTheme="minorHAnsi" w:hAnsiTheme="minorHAnsi" w:cstheme="minorHAnsi"/>
          <w:b/>
          <w:bCs/>
          <w:sz w:val="32"/>
          <w:szCs w:val="32"/>
        </w:rPr>
        <w:t xml:space="preserve"> Homelessness Funding in Regina, SK</w:t>
      </w:r>
      <w:r w:rsidRPr="00DB34E5">
        <w:rPr>
          <w:rStyle w:val="eop"/>
          <w:rFonts w:asciiTheme="minorHAnsi" w:hAnsiTheme="minorHAnsi" w:cstheme="minorHAnsi"/>
          <w:sz w:val="32"/>
          <w:szCs w:val="32"/>
        </w:rPr>
        <w:t> </w:t>
      </w:r>
    </w:p>
    <w:p w14:paraId="0181C740" w14:textId="77777777" w:rsidR="00C1595C" w:rsidRPr="00CD1A68" w:rsidRDefault="00C1595C" w:rsidP="004D545F">
      <w:pPr>
        <w:pStyle w:val="paragraph"/>
        <w:spacing w:before="0" w:beforeAutospacing="0" w:after="0" w:afterAutospacing="0"/>
        <w:jc w:val="center"/>
        <w:textAlignment w:val="baseline"/>
        <w:rPr>
          <w:rFonts w:asciiTheme="minorHAnsi" w:hAnsiTheme="minorHAnsi" w:cstheme="minorHAnsi"/>
          <w:sz w:val="20"/>
          <w:szCs w:val="20"/>
        </w:rPr>
      </w:pPr>
    </w:p>
    <w:p w14:paraId="6AC5937A" w14:textId="7CA6D5A9" w:rsidR="004D545F" w:rsidRPr="00CD1A68" w:rsidRDefault="00EE527D" w:rsidP="004D54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58240" behindDoc="0" locked="0" layoutInCell="1" allowOverlap="1" wp14:anchorId="1457522E" wp14:editId="7847FC4C">
                <wp:simplePos x="0" y="0"/>
                <wp:positionH relativeFrom="column">
                  <wp:posOffset>1318260</wp:posOffset>
                </wp:positionH>
                <wp:positionV relativeFrom="paragraph">
                  <wp:posOffset>81915</wp:posOffset>
                </wp:positionV>
                <wp:extent cx="4221480" cy="603885"/>
                <wp:effectExtent l="13335" t="11430" r="1333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603885"/>
                        </a:xfrm>
                        <a:prstGeom prst="rect">
                          <a:avLst/>
                        </a:prstGeom>
                        <a:solidFill>
                          <a:srgbClr val="FFFFFF"/>
                        </a:solidFill>
                        <a:ln w="9525">
                          <a:solidFill>
                            <a:srgbClr val="000000"/>
                          </a:solidFill>
                          <a:miter lim="800000"/>
                          <a:headEnd/>
                          <a:tailEnd/>
                        </a:ln>
                      </wps:spPr>
                      <wps:txbx>
                        <w:txbxContent>
                          <w:p w14:paraId="29A510E7" w14:textId="263F00EF" w:rsidR="007E1A83" w:rsidRPr="00CD1A68" w:rsidRDefault="007E1A83" w:rsidP="00CD1A68">
                            <w:pPr>
                              <w:jc w:val="center"/>
                              <w:rPr>
                                <w:rFonts w:asciiTheme="minorHAnsi" w:hAnsiTheme="minorHAnsi" w:cstheme="minorHAnsi"/>
                                <w:lang w:val="en-CA"/>
                              </w:rPr>
                            </w:pPr>
                            <w:r w:rsidRPr="00CD1A68">
                              <w:rPr>
                                <w:rFonts w:asciiTheme="minorHAnsi" w:hAnsiTheme="minorHAnsi" w:cstheme="minorHAnsi"/>
                                <w:b/>
                              </w:rPr>
                              <w:t xml:space="preserve">This application is for Housing Services, Prevention and Shelter Diversion, Client Support Services, </w:t>
                            </w:r>
                            <w:r w:rsidR="00DB34E5">
                              <w:rPr>
                                <w:rFonts w:asciiTheme="minorHAnsi" w:hAnsiTheme="minorHAnsi" w:cstheme="minorHAnsi"/>
                                <w:b/>
                              </w:rPr>
                              <w:t xml:space="preserve">Coordination of Resources and Data Collection and </w:t>
                            </w:r>
                            <w:r w:rsidRPr="00CD1A68">
                              <w:rPr>
                                <w:rFonts w:asciiTheme="minorHAnsi" w:hAnsiTheme="minorHAnsi" w:cstheme="minorHAnsi"/>
                                <w:b/>
                              </w:rPr>
                              <w:t>Capital Investments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522E" id="_x0000_t202" coordsize="21600,21600" o:spt="202" path="m,l,21600r21600,l21600,xe">
                <v:stroke joinstyle="miter"/>
                <v:path gradientshapeok="t" o:connecttype="rect"/>
              </v:shapetype>
              <v:shape id="Text Box 2" o:spid="_x0000_s1026" type="#_x0000_t202" style="position:absolute;left:0;text-align:left;margin-left:103.8pt;margin-top:6.45pt;width:332.4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">
                <v:textbox>
                  <w:txbxContent>
                    <w:p w14:paraId="29A510E7" w14:textId="263F00EF" w:rsidR="007E1A83" w:rsidRPr="00CD1A68" w:rsidRDefault="007E1A83" w:rsidP="00CD1A68">
                      <w:pPr>
                        <w:jc w:val="center"/>
                        <w:rPr>
                          <w:rFonts w:asciiTheme="minorHAnsi" w:hAnsiTheme="minorHAnsi" w:cstheme="minorHAnsi"/>
                          <w:lang w:val="en-CA"/>
                        </w:rPr>
                      </w:pPr>
                      <w:r w:rsidRPr="00CD1A68">
                        <w:rPr>
                          <w:rFonts w:asciiTheme="minorHAnsi" w:hAnsiTheme="minorHAnsi" w:cstheme="minorHAnsi"/>
                          <w:b/>
                        </w:rPr>
                        <w:t xml:space="preserve">This application is for Housing Services, Prevention and Shelter Diversion, Client Support Services, </w:t>
                      </w:r>
                      <w:r w:rsidR="00DB34E5">
                        <w:rPr>
                          <w:rFonts w:asciiTheme="minorHAnsi" w:hAnsiTheme="minorHAnsi" w:cstheme="minorHAnsi"/>
                          <w:b/>
                        </w:rPr>
                        <w:t xml:space="preserve">Coordination of Resources and Data Collection and </w:t>
                      </w:r>
                      <w:r w:rsidRPr="00CD1A68">
                        <w:rPr>
                          <w:rFonts w:asciiTheme="minorHAnsi" w:hAnsiTheme="minorHAnsi" w:cstheme="minorHAnsi"/>
                          <w:b/>
                        </w:rPr>
                        <w:t>Capital Investments</w:t>
                      </w:r>
                    </w:p>
                  </w:txbxContent>
                </v:textbox>
              </v:shape>
            </w:pict>
          </mc:Fallback>
        </mc:AlternateContent>
      </w:r>
    </w:p>
    <w:p w14:paraId="38B79620" w14:textId="77777777" w:rsidR="004D545F" w:rsidRPr="00CD1A68" w:rsidRDefault="004D545F" w:rsidP="004D54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760710BB" w14:textId="77777777" w:rsidR="004D545F" w:rsidRPr="00CD1A68" w:rsidRDefault="004D545F" w:rsidP="004D545F">
      <w:pPr>
        <w:pStyle w:val="paragraph"/>
        <w:spacing w:before="0" w:beforeAutospacing="0" w:after="0" w:afterAutospacing="0"/>
        <w:jc w:val="center"/>
        <w:textAlignment w:val="baseline"/>
        <w:rPr>
          <w:rFonts w:asciiTheme="minorHAnsi" w:hAnsiTheme="minorHAnsi" w:cstheme="minorHAnsi"/>
          <w:sz w:val="20"/>
          <w:szCs w:val="20"/>
        </w:rPr>
      </w:pPr>
      <w:r w:rsidRPr="00CD1A68">
        <w:rPr>
          <w:rStyle w:val="eop"/>
          <w:rFonts w:asciiTheme="minorHAnsi" w:hAnsiTheme="minorHAnsi" w:cstheme="minorHAnsi"/>
          <w:sz w:val="22"/>
          <w:szCs w:val="22"/>
        </w:rPr>
        <w:t> </w:t>
      </w:r>
    </w:p>
    <w:p w14:paraId="0819BE3D" w14:textId="77777777" w:rsidR="004D545F" w:rsidRPr="00CD1A68" w:rsidRDefault="004D545F" w:rsidP="004D545F">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5EA3D7A4" w14:textId="77777777" w:rsidR="004D545F" w:rsidRPr="00CD1A68" w:rsidRDefault="004D545F" w:rsidP="004D545F">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4E94923B" w14:textId="77777777" w:rsidR="004D545F" w:rsidRPr="00CD1A68" w:rsidRDefault="004D545F" w:rsidP="004D545F">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34BAD19A" w14:textId="77777777" w:rsidR="004D545F" w:rsidRPr="00CD1A68" w:rsidRDefault="004D545F" w:rsidP="004D545F">
      <w:pPr>
        <w:pStyle w:val="paragraph"/>
        <w:spacing w:before="0" w:beforeAutospacing="0" w:after="0" w:afterAutospacing="0"/>
        <w:jc w:val="center"/>
        <w:textAlignment w:val="baseline"/>
        <w:rPr>
          <w:rFonts w:asciiTheme="minorHAnsi" w:hAnsiTheme="minorHAnsi" w:cstheme="minorHAnsi"/>
          <w:sz w:val="20"/>
          <w:szCs w:val="20"/>
        </w:rPr>
      </w:pPr>
      <w:r w:rsidRPr="00CD1A68">
        <w:rPr>
          <w:rStyle w:val="normaltextrun"/>
          <w:rFonts w:asciiTheme="minorHAnsi" w:hAnsiTheme="minorHAnsi" w:cstheme="minorHAnsi"/>
          <w:sz w:val="22"/>
          <w:szCs w:val="22"/>
        </w:rPr>
        <w:t>PLEASE READ THE APPLICATION GUIDE CAREFULLY BEFORE COMPLETING THIS APPLICATION FORM</w:t>
      </w:r>
      <w:r w:rsidRPr="00CD1A68">
        <w:rPr>
          <w:rStyle w:val="eop"/>
          <w:rFonts w:asciiTheme="minorHAnsi" w:hAnsiTheme="minorHAnsi" w:cstheme="minorHAnsi"/>
          <w:sz w:val="22"/>
          <w:szCs w:val="22"/>
        </w:rPr>
        <w:t> </w:t>
      </w:r>
    </w:p>
    <w:p w14:paraId="7E07D78F" w14:textId="77777777" w:rsidR="00847664" w:rsidRPr="00CD1A68" w:rsidRDefault="00847664">
      <w:pPr>
        <w:rPr>
          <w:rFonts w:asciiTheme="minorHAnsi" w:hAnsiTheme="minorHAnsi" w:cstheme="minorHAnsi"/>
        </w:rPr>
      </w:pPr>
    </w:p>
    <w:p w14:paraId="0DE58841" w14:textId="77777777" w:rsidR="00847664" w:rsidRPr="00CD1A68" w:rsidRDefault="00847664" w:rsidP="00847664">
      <w:pPr>
        <w:rPr>
          <w:rFonts w:asciiTheme="minorHAnsi" w:hAnsiTheme="minorHAnsi" w:cstheme="minorHAnsi"/>
          <w:b/>
          <w:u w:val="single"/>
        </w:rPr>
      </w:pPr>
      <w:r w:rsidRPr="00CD1A68">
        <w:rPr>
          <w:rFonts w:asciiTheme="minorHAnsi" w:hAnsiTheme="minorHAnsi" w:cstheme="minorHAnsi"/>
          <w:b/>
          <w:u w:val="single"/>
        </w:rPr>
        <w:t xml:space="preserve">Part 1 </w:t>
      </w:r>
    </w:p>
    <w:p w14:paraId="39A8F078" w14:textId="77777777" w:rsidR="00847664" w:rsidRPr="00CD1A68" w:rsidRDefault="00847664" w:rsidP="00847664">
      <w:pPr>
        <w:rPr>
          <w:rFonts w:asciiTheme="minorHAnsi" w:hAnsiTheme="minorHAnsi" w:cstheme="minorHAnsi"/>
        </w:rPr>
      </w:pPr>
      <w:r w:rsidRPr="00CD1A68">
        <w:rPr>
          <w:rFonts w:asciiTheme="minorHAnsi" w:hAnsiTheme="minorHAnsi" w:cstheme="minorHAnsi"/>
        </w:rPr>
        <w:t>1.1 Organization Identification</w:t>
      </w:r>
    </w:p>
    <w:tbl>
      <w:tblPr>
        <w:tblW w:w="11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560"/>
        <w:gridCol w:w="283"/>
        <w:gridCol w:w="992"/>
        <w:gridCol w:w="1843"/>
        <w:gridCol w:w="3376"/>
      </w:tblGrid>
      <w:tr w:rsidR="00847664" w:rsidRPr="00CD1A68" w14:paraId="670A304F" w14:textId="77777777" w:rsidTr="001B4928">
        <w:trPr>
          <w:trHeight w:val="771"/>
        </w:trPr>
        <w:tc>
          <w:tcPr>
            <w:tcW w:w="11031" w:type="dxa"/>
            <w:gridSpan w:val="6"/>
          </w:tcPr>
          <w:p w14:paraId="211DF0AE"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Organization type</w:t>
            </w:r>
          </w:p>
          <w:p w14:paraId="14A708D3" w14:textId="275C3A2C" w:rsidR="00847664" w:rsidRPr="00CD1A68" w:rsidRDefault="00AF2B6D" w:rsidP="001B4928">
            <w:pPr>
              <w:rPr>
                <w:rFonts w:asciiTheme="minorHAnsi" w:hAnsiTheme="minorHAnsi" w:cstheme="minorHAnsi"/>
              </w:rPr>
            </w:pPr>
            <w:r w:rsidRPr="00CD1A68">
              <w:rPr>
                <w:rFonts w:asciiTheme="minorHAnsi" w:hAnsiTheme="minorHAnsi" w:cstheme="minorHAnsi"/>
              </w:rPr>
              <w:fldChar w:fldCharType="begin">
                <w:ffData>
                  <w:name w:val="Check14"/>
                  <w:enabled/>
                  <w:calcOnExit w:val="0"/>
                  <w:checkBox>
                    <w:sizeAuto/>
                    <w:default w:val="0"/>
                  </w:checkBox>
                </w:ffData>
              </w:fldChar>
            </w:r>
            <w:bookmarkStart w:id="0" w:name="Check14"/>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bookmarkEnd w:id="0"/>
            <w:r w:rsidR="001B4928" w:rsidRPr="00CD1A68">
              <w:rPr>
                <w:rFonts w:asciiTheme="minorHAnsi" w:hAnsiTheme="minorHAnsi" w:cstheme="minorHAnsi"/>
              </w:rPr>
              <w:t xml:space="preserve"> Individual         </w:t>
            </w:r>
            <w:r w:rsidR="00847664" w:rsidRPr="00CD1A68">
              <w:rPr>
                <w:rFonts w:asciiTheme="minorHAnsi" w:hAnsiTheme="minorHAnsi" w:cstheme="minorHAnsi"/>
              </w:rPr>
              <w:t xml:space="preserve">          </w:t>
            </w:r>
            <w:r w:rsidRPr="00CD1A68">
              <w:rPr>
                <w:rFonts w:asciiTheme="minorHAnsi" w:hAnsiTheme="minorHAnsi" w:cstheme="minorHAnsi"/>
              </w:rPr>
              <w:fldChar w:fldCharType="begin">
                <w:ffData>
                  <w:name w:val=""/>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1B4928" w:rsidRPr="00CD1A68">
              <w:rPr>
                <w:rFonts w:asciiTheme="minorHAnsi" w:hAnsiTheme="minorHAnsi" w:cstheme="minorHAnsi"/>
              </w:rPr>
              <w:t xml:space="preserve"> Private      </w:t>
            </w:r>
            <w:r w:rsidR="00847664" w:rsidRPr="00CD1A68">
              <w:rPr>
                <w:rFonts w:asciiTheme="minorHAnsi" w:hAnsiTheme="minorHAnsi" w:cstheme="minorHAnsi"/>
              </w:rPr>
              <w:t xml:space="preserve">             </w:t>
            </w:r>
            <w:r w:rsidRPr="00CD1A68">
              <w:rPr>
                <w:rFonts w:asciiTheme="minorHAnsi" w:hAnsiTheme="minorHAnsi" w:cstheme="minorHAnsi"/>
              </w:rPr>
              <w:fldChar w:fldCharType="begin">
                <w:ffData>
                  <w:name w:val="Check14"/>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1B4928" w:rsidRPr="00CD1A68">
              <w:rPr>
                <w:rFonts w:asciiTheme="minorHAnsi" w:hAnsiTheme="minorHAnsi" w:cstheme="minorHAnsi"/>
              </w:rPr>
              <w:t xml:space="preserve"> Not for profit           </w:t>
            </w:r>
            <w:r w:rsidR="00847664" w:rsidRPr="00CD1A68">
              <w:rPr>
                <w:rFonts w:asciiTheme="minorHAnsi" w:hAnsiTheme="minorHAnsi" w:cstheme="minorHAnsi"/>
              </w:rPr>
              <w:t xml:space="preserve">           </w:t>
            </w:r>
            <w:r w:rsidRPr="00CD1A68">
              <w:rPr>
                <w:rFonts w:asciiTheme="minorHAnsi" w:hAnsiTheme="minorHAnsi" w:cstheme="minorHAnsi"/>
              </w:rPr>
              <w:fldChar w:fldCharType="begin">
                <w:ffData>
                  <w:name w:val="Check14"/>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1B4928" w:rsidRPr="00CD1A68">
              <w:rPr>
                <w:rFonts w:asciiTheme="minorHAnsi" w:hAnsiTheme="minorHAnsi" w:cstheme="minorHAnsi"/>
              </w:rPr>
              <w:t xml:space="preserve"> Municipal        </w:t>
            </w:r>
            <w:r w:rsidR="00847664" w:rsidRPr="00CD1A68">
              <w:rPr>
                <w:rFonts w:asciiTheme="minorHAnsi" w:hAnsiTheme="minorHAnsi" w:cstheme="minorHAnsi"/>
              </w:rPr>
              <w:t xml:space="preserve">           </w:t>
            </w:r>
            <w:r w:rsidRPr="00CD1A68">
              <w:rPr>
                <w:rFonts w:asciiTheme="minorHAnsi" w:hAnsiTheme="minorHAnsi" w:cstheme="minorHAnsi"/>
              </w:rPr>
              <w:fldChar w:fldCharType="begin">
                <w:ffData>
                  <w:name w:val="Check14"/>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847664" w:rsidRPr="00CD1A68">
              <w:rPr>
                <w:rFonts w:asciiTheme="minorHAnsi" w:hAnsiTheme="minorHAnsi" w:cstheme="minorHAnsi"/>
              </w:rPr>
              <w:t xml:space="preserve"> Other</w:t>
            </w:r>
          </w:p>
        </w:tc>
      </w:tr>
      <w:tr w:rsidR="00847664" w:rsidRPr="00CD1A68" w14:paraId="6631A42F" w14:textId="77777777" w:rsidTr="001B4928">
        <w:trPr>
          <w:trHeight w:val="750"/>
        </w:trPr>
        <w:tc>
          <w:tcPr>
            <w:tcW w:w="4820" w:type="dxa"/>
            <w:gridSpan w:val="3"/>
          </w:tcPr>
          <w:p w14:paraId="0CEC469B"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Legal Name</w:t>
            </w:r>
          </w:p>
          <w:p w14:paraId="5F5D5E1B" w14:textId="77777777" w:rsidR="00847664" w:rsidRPr="00CD1A68" w:rsidRDefault="00AF2B6D" w:rsidP="001B4928">
            <w:pPr>
              <w:rPr>
                <w:rFonts w:asciiTheme="minorHAnsi" w:hAnsiTheme="minorHAnsi" w:cstheme="minorHAnsi"/>
              </w:rPr>
            </w:pPr>
            <w:r w:rsidRPr="00CD1A68">
              <w:rPr>
                <w:rFonts w:asciiTheme="minorHAnsi" w:hAnsiTheme="minorHAnsi" w:cstheme="minorHAnsi"/>
              </w:rPr>
              <w:fldChar w:fldCharType="begin">
                <w:ffData>
                  <w:name w:val="Text15"/>
                  <w:enabled/>
                  <w:calcOnExit w:val="0"/>
                  <w:textInput/>
                </w:ffData>
              </w:fldChar>
            </w:r>
            <w:bookmarkStart w:id="1" w:name="Text15"/>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bookmarkEnd w:id="1"/>
          </w:p>
        </w:tc>
        <w:tc>
          <w:tcPr>
            <w:tcW w:w="2835" w:type="dxa"/>
            <w:gridSpan w:val="2"/>
          </w:tcPr>
          <w:p w14:paraId="1BF01BAF"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Phone Number</w:t>
            </w:r>
          </w:p>
          <w:p w14:paraId="6562D54D"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c>
          <w:tcPr>
            <w:tcW w:w="3376" w:type="dxa"/>
          </w:tcPr>
          <w:p w14:paraId="1B9DC4D0"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Fax Number</w:t>
            </w:r>
          </w:p>
          <w:p w14:paraId="0E94313D"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r>
      <w:tr w:rsidR="00847664" w:rsidRPr="00CD1A68" w14:paraId="059D8279" w14:textId="77777777" w:rsidTr="001B4928">
        <w:trPr>
          <w:trHeight w:val="692"/>
        </w:trPr>
        <w:tc>
          <w:tcPr>
            <w:tcW w:w="4820" w:type="dxa"/>
            <w:gridSpan w:val="3"/>
          </w:tcPr>
          <w:p w14:paraId="197493AA"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Mailing Address</w:t>
            </w:r>
          </w:p>
          <w:p w14:paraId="2851AC83"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c>
          <w:tcPr>
            <w:tcW w:w="6211" w:type="dxa"/>
            <w:gridSpan w:val="3"/>
          </w:tcPr>
          <w:p w14:paraId="6053E991"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Website Address</w:t>
            </w:r>
          </w:p>
          <w:p w14:paraId="0E344090"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r>
      <w:tr w:rsidR="00847664" w:rsidRPr="00CD1A68" w14:paraId="5A6AB16F" w14:textId="77777777" w:rsidTr="001B4928">
        <w:trPr>
          <w:trHeight w:val="690"/>
        </w:trPr>
        <w:tc>
          <w:tcPr>
            <w:tcW w:w="4820" w:type="dxa"/>
            <w:gridSpan w:val="3"/>
          </w:tcPr>
          <w:p w14:paraId="06A30B3E"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Contact Name and Title</w:t>
            </w:r>
          </w:p>
          <w:p w14:paraId="37F2EE3D"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c>
          <w:tcPr>
            <w:tcW w:w="2835" w:type="dxa"/>
            <w:gridSpan w:val="2"/>
          </w:tcPr>
          <w:p w14:paraId="7DAA7425"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Phone Number</w:t>
            </w:r>
          </w:p>
          <w:p w14:paraId="0F36B56B"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c>
          <w:tcPr>
            <w:tcW w:w="3376" w:type="dxa"/>
          </w:tcPr>
          <w:p w14:paraId="40DA74A8"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Email</w:t>
            </w:r>
          </w:p>
          <w:p w14:paraId="17BA2002"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rPr>
              <w:t> </w:t>
            </w:r>
            <w:r w:rsidR="00847664" w:rsidRPr="00CD1A68">
              <w:rPr>
                <w:rFonts w:asciiTheme="minorHAnsi" w:hAnsiTheme="minorHAnsi" w:cstheme="minorHAnsi"/>
              </w:rPr>
              <w:t> </w:t>
            </w:r>
            <w:r w:rsidR="00847664" w:rsidRPr="00CD1A68">
              <w:rPr>
                <w:rFonts w:asciiTheme="minorHAnsi" w:hAnsiTheme="minorHAnsi" w:cstheme="minorHAnsi"/>
              </w:rPr>
              <w:t> </w:t>
            </w:r>
            <w:r w:rsidR="00847664" w:rsidRPr="00CD1A68">
              <w:rPr>
                <w:rFonts w:asciiTheme="minorHAnsi" w:hAnsiTheme="minorHAnsi" w:cstheme="minorHAnsi"/>
              </w:rPr>
              <w:t> </w:t>
            </w:r>
            <w:r w:rsidR="00847664" w:rsidRPr="00CD1A68">
              <w:rPr>
                <w:rFonts w:asciiTheme="minorHAnsi" w:hAnsiTheme="minorHAnsi" w:cstheme="minorHAnsi"/>
              </w:rPr>
              <w:t> </w:t>
            </w:r>
            <w:r w:rsidRPr="00CD1A68">
              <w:rPr>
                <w:rFonts w:asciiTheme="minorHAnsi" w:hAnsiTheme="minorHAnsi" w:cstheme="minorHAnsi"/>
              </w:rPr>
              <w:fldChar w:fldCharType="end"/>
            </w:r>
          </w:p>
        </w:tc>
      </w:tr>
      <w:tr w:rsidR="00847664" w:rsidRPr="00CD1A68" w14:paraId="0A34B9FE" w14:textId="77777777" w:rsidTr="001B4928">
        <w:trPr>
          <w:trHeight w:val="800"/>
        </w:trPr>
        <w:tc>
          <w:tcPr>
            <w:tcW w:w="2977" w:type="dxa"/>
          </w:tcPr>
          <w:p w14:paraId="4A25DED1"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Language of Correspondence</w:t>
            </w:r>
          </w:p>
          <w:p w14:paraId="29E1DC8E" w14:textId="77777777" w:rsidR="00847664" w:rsidRPr="00CD1A68" w:rsidRDefault="00AF2B6D" w:rsidP="001B4928">
            <w:pPr>
              <w:spacing w:before="120"/>
              <w:rPr>
                <w:rFonts w:asciiTheme="minorHAnsi" w:hAnsiTheme="minorHAnsi" w:cstheme="minorHAnsi"/>
                <w:b/>
              </w:rPr>
            </w:pPr>
            <w:r w:rsidRPr="00CD1A68">
              <w:rPr>
                <w:rFonts w:asciiTheme="minorHAnsi" w:hAnsiTheme="minorHAnsi" w:cstheme="minorHAnsi"/>
              </w:rPr>
              <w:fldChar w:fldCharType="begin">
                <w:ffData>
                  <w:name w:val="Check14"/>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847664" w:rsidRPr="00CD1A68">
              <w:rPr>
                <w:rFonts w:asciiTheme="minorHAnsi" w:hAnsiTheme="minorHAnsi" w:cstheme="minorHAnsi"/>
              </w:rPr>
              <w:t xml:space="preserve"> </w:t>
            </w:r>
            <w:r w:rsidR="00CD1A68" w:rsidRPr="00CD1A68">
              <w:rPr>
                <w:rFonts w:asciiTheme="minorHAnsi" w:hAnsiTheme="minorHAnsi" w:cstheme="minorHAnsi"/>
                <w:b/>
              </w:rPr>
              <w:t>English</w:t>
            </w:r>
            <w:r w:rsidR="00847664" w:rsidRPr="00CD1A68">
              <w:rPr>
                <w:rFonts w:asciiTheme="minorHAnsi" w:hAnsiTheme="minorHAnsi" w:cstheme="minorHAnsi"/>
                <w:b/>
              </w:rPr>
              <w:t xml:space="preserve">        </w:t>
            </w:r>
            <w:r w:rsidRPr="00CD1A68">
              <w:rPr>
                <w:rFonts w:asciiTheme="minorHAnsi" w:hAnsiTheme="minorHAnsi" w:cstheme="minorHAnsi"/>
              </w:rPr>
              <w:fldChar w:fldCharType="begin">
                <w:ffData>
                  <w:name w:val="Check14"/>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847664" w:rsidRPr="00CD1A68">
              <w:rPr>
                <w:rFonts w:asciiTheme="minorHAnsi" w:hAnsiTheme="minorHAnsi" w:cstheme="minorHAnsi"/>
              </w:rPr>
              <w:t xml:space="preserve"> </w:t>
            </w:r>
            <w:r w:rsidR="00847664" w:rsidRPr="00CD1A68">
              <w:rPr>
                <w:rFonts w:asciiTheme="minorHAnsi" w:hAnsiTheme="minorHAnsi" w:cstheme="minorHAnsi"/>
                <w:b/>
              </w:rPr>
              <w:t>French</w:t>
            </w:r>
          </w:p>
        </w:tc>
        <w:tc>
          <w:tcPr>
            <w:tcW w:w="4678" w:type="dxa"/>
            <w:gridSpan w:val="4"/>
          </w:tcPr>
          <w:p w14:paraId="58D70B40" w14:textId="77777777" w:rsidR="00847664" w:rsidRPr="00CD1A68" w:rsidRDefault="00847664" w:rsidP="001B4928">
            <w:pPr>
              <w:rPr>
                <w:rFonts w:asciiTheme="minorHAnsi" w:hAnsiTheme="minorHAnsi" w:cstheme="minorHAnsi"/>
                <w:b/>
                <w:i/>
              </w:rPr>
            </w:pPr>
            <w:r w:rsidRPr="00CD1A68">
              <w:rPr>
                <w:rFonts w:asciiTheme="minorHAnsi" w:hAnsiTheme="minorHAnsi" w:cstheme="minorHAnsi"/>
                <w:b/>
              </w:rPr>
              <w:t xml:space="preserve">Incorporation Number </w:t>
            </w:r>
            <w:r w:rsidRPr="00CD1A68">
              <w:rPr>
                <w:rFonts w:asciiTheme="minorHAnsi" w:hAnsiTheme="minorHAnsi" w:cstheme="minorHAnsi"/>
                <w:b/>
                <w:i/>
              </w:rPr>
              <w:t>(Charters/letters patent)</w:t>
            </w:r>
          </w:p>
          <w:p w14:paraId="4CD78405"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c>
          <w:tcPr>
            <w:tcW w:w="3376" w:type="dxa"/>
          </w:tcPr>
          <w:p w14:paraId="02F091A1"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Incorporation Date (</w:t>
            </w:r>
            <w:r w:rsidRPr="00CD1A68">
              <w:rPr>
                <w:rFonts w:asciiTheme="minorHAnsi" w:hAnsiTheme="minorHAnsi" w:cstheme="minorHAnsi"/>
                <w:b/>
                <w:i/>
              </w:rPr>
              <w:t>MM-YYYY</w:t>
            </w:r>
            <w:r w:rsidRPr="00CD1A68">
              <w:rPr>
                <w:rFonts w:asciiTheme="minorHAnsi" w:hAnsiTheme="minorHAnsi" w:cstheme="minorHAnsi"/>
                <w:b/>
              </w:rPr>
              <w:t>)</w:t>
            </w:r>
          </w:p>
          <w:p w14:paraId="620F90D9"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r>
      <w:tr w:rsidR="00847664" w:rsidRPr="00CD1A68" w14:paraId="3AE3A4BA" w14:textId="77777777" w:rsidTr="001B4928">
        <w:trPr>
          <w:trHeight w:val="698"/>
        </w:trPr>
        <w:tc>
          <w:tcPr>
            <w:tcW w:w="4820" w:type="dxa"/>
            <w:gridSpan w:val="3"/>
          </w:tcPr>
          <w:p w14:paraId="23CFF1A2" w14:textId="77777777" w:rsidR="00847664" w:rsidRPr="00CD1A68" w:rsidRDefault="00847664" w:rsidP="001B4928">
            <w:pPr>
              <w:rPr>
                <w:rFonts w:asciiTheme="minorHAnsi" w:hAnsiTheme="minorHAnsi" w:cstheme="minorHAnsi"/>
                <w:b/>
                <w:i/>
              </w:rPr>
            </w:pPr>
            <w:r w:rsidRPr="00CD1A68">
              <w:rPr>
                <w:rFonts w:asciiTheme="minorHAnsi" w:hAnsiTheme="minorHAnsi" w:cstheme="minorHAnsi"/>
                <w:b/>
              </w:rPr>
              <w:t xml:space="preserve">Business Number </w:t>
            </w:r>
            <w:r w:rsidRPr="00CD1A68">
              <w:rPr>
                <w:rFonts w:asciiTheme="minorHAnsi" w:hAnsiTheme="minorHAnsi" w:cstheme="minorHAnsi"/>
                <w:b/>
                <w:i/>
              </w:rPr>
              <w:t>(Canada Revenue Agency)</w:t>
            </w:r>
          </w:p>
          <w:p w14:paraId="7B759BB4"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c>
          <w:tcPr>
            <w:tcW w:w="2835" w:type="dxa"/>
            <w:gridSpan w:val="2"/>
          </w:tcPr>
          <w:p w14:paraId="69E35002"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GST Number</w:t>
            </w:r>
          </w:p>
          <w:p w14:paraId="5081543D"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c>
          <w:tcPr>
            <w:tcW w:w="3376" w:type="dxa"/>
          </w:tcPr>
          <w:p w14:paraId="0C897723"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PST Number</w:t>
            </w:r>
          </w:p>
          <w:p w14:paraId="10AC3E6D" w14:textId="77777777" w:rsidR="00847664" w:rsidRPr="00CD1A68" w:rsidRDefault="00AF2B6D" w:rsidP="001B4928">
            <w:pPr>
              <w:rPr>
                <w:rFonts w:asciiTheme="minorHAnsi" w:hAnsiTheme="minorHAnsi" w:cstheme="minorHAnsi"/>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r>
      <w:tr w:rsidR="00847664" w:rsidRPr="00CD1A68" w14:paraId="4C74E58E" w14:textId="77777777" w:rsidTr="001B4928">
        <w:trPr>
          <w:trHeight w:val="706"/>
        </w:trPr>
        <w:tc>
          <w:tcPr>
            <w:tcW w:w="5812" w:type="dxa"/>
            <w:gridSpan w:val="4"/>
          </w:tcPr>
          <w:p w14:paraId="4A335833"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Registered Charitable Tax Number</w:t>
            </w:r>
          </w:p>
          <w:p w14:paraId="2ECB7432"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00847664" w:rsidRPr="00CD1A68">
              <w:rPr>
                <w:rFonts w:asciiTheme="minorHAnsi" w:hAnsiTheme="minorHAnsi" w:cstheme="minorHAnsi"/>
                <w:noProof/>
              </w:rPr>
              <w:t> </w:t>
            </w:r>
            <w:r w:rsidRPr="00CD1A68">
              <w:rPr>
                <w:rFonts w:asciiTheme="minorHAnsi" w:hAnsiTheme="minorHAnsi" w:cstheme="minorHAnsi"/>
              </w:rPr>
              <w:fldChar w:fldCharType="end"/>
            </w:r>
          </w:p>
        </w:tc>
        <w:tc>
          <w:tcPr>
            <w:tcW w:w="5219" w:type="dxa"/>
            <w:gridSpan w:val="2"/>
          </w:tcPr>
          <w:p w14:paraId="4E356992"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Tax refund percentage</w:t>
            </w:r>
          </w:p>
          <w:p w14:paraId="721FE3D9" w14:textId="77777777" w:rsidR="00847664" w:rsidRPr="00CD1A68" w:rsidRDefault="00AF2B6D" w:rsidP="001B4928">
            <w:pPr>
              <w:rPr>
                <w:rFonts w:asciiTheme="minorHAnsi" w:hAnsiTheme="minorHAnsi" w:cstheme="minorHAnsi"/>
                <w:b/>
              </w:rPr>
            </w:pPr>
            <w:r w:rsidRPr="00CD1A68">
              <w:rPr>
                <w:rFonts w:asciiTheme="minorHAnsi" w:hAnsiTheme="minorHAnsi" w:cstheme="minorHAnsi"/>
              </w:rPr>
              <w:fldChar w:fldCharType="begin">
                <w:ffData>
                  <w:name w:val="Text15"/>
                  <w:enabled/>
                  <w:calcOnExit w:val="0"/>
                  <w:textInput/>
                </w:ffData>
              </w:fldChar>
            </w:r>
            <w:r w:rsidR="00847664"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47664" w:rsidRPr="00CD1A68">
              <w:rPr>
                <w:rFonts w:asciiTheme="minorHAnsi" w:hAnsiTheme="minorHAnsi" w:cstheme="minorHAnsi"/>
              </w:rPr>
              <w:t> </w:t>
            </w:r>
            <w:r w:rsidR="00847664" w:rsidRPr="00CD1A68">
              <w:rPr>
                <w:rFonts w:asciiTheme="minorHAnsi" w:hAnsiTheme="minorHAnsi" w:cstheme="minorHAnsi"/>
              </w:rPr>
              <w:t> </w:t>
            </w:r>
            <w:r w:rsidR="00847664" w:rsidRPr="00CD1A68">
              <w:rPr>
                <w:rFonts w:asciiTheme="minorHAnsi" w:hAnsiTheme="minorHAnsi" w:cstheme="minorHAnsi"/>
              </w:rPr>
              <w:t> </w:t>
            </w:r>
            <w:r w:rsidR="00847664" w:rsidRPr="00CD1A68">
              <w:rPr>
                <w:rFonts w:asciiTheme="minorHAnsi" w:hAnsiTheme="minorHAnsi" w:cstheme="minorHAnsi"/>
              </w:rPr>
              <w:t> </w:t>
            </w:r>
            <w:r w:rsidR="00847664" w:rsidRPr="00CD1A68">
              <w:rPr>
                <w:rFonts w:asciiTheme="minorHAnsi" w:hAnsiTheme="minorHAnsi" w:cstheme="minorHAnsi"/>
              </w:rPr>
              <w:t> </w:t>
            </w:r>
            <w:r w:rsidRPr="00CD1A68">
              <w:rPr>
                <w:rFonts w:asciiTheme="minorHAnsi" w:hAnsiTheme="minorHAnsi" w:cstheme="minorHAnsi"/>
              </w:rPr>
              <w:fldChar w:fldCharType="end"/>
            </w:r>
          </w:p>
        </w:tc>
      </w:tr>
      <w:tr w:rsidR="00847664" w:rsidRPr="00CD1A68" w14:paraId="58C909B1" w14:textId="77777777" w:rsidTr="001B4928">
        <w:trPr>
          <w:trHeight w:val="1001"/>
        </w:trPr>
        <w:tc>
          <w:tcPr>
            <w:tcW w:w="4537" w:type="dxa"/>
            <w:gridSpan w:val="2"/>
          </w:tcPr>
          <w:p w14:paraId="3B975DD1"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From among the organization staff affected by the proposed activities, is any staff unionized?</w:t>
            </w:r>
          </w:p>
          <w:p w14:paraId="38F6DD9D" w14:textId="77777777" w:rsidR="00847664" w:rsidRPr="00CD1A68" w:rsidRDefault="00AF2B6D" w:rsidP="001B4928">
            <w:pPr>
              <w:tabs>
                <w:tab w:val="left" w:pos="357"/>
                <w:tab w:val="left" w:pos="1440"/>
                <w:tab w:val="left" w:pos="1800"/>
              </w:tabs>
              <w:rPr>
                <w:rFonts w:asciiTheme="minorHAnsi" w:hAnsiTheme="minorHAnsi" w:cstheme="minorHAnsi"/>
                <w:b/>
              </w:rPr>
            </w:pPr>
            <w:r w:rsidRPr="00CD1A68">
              <w:rPr>
                <w:rFonts w:asciiTheme="minorHAnsi" w:hAnsiTheme="minorHAnsi" w:cstheme="minorHAnsi"/>
              </w:rPr>
              <w:fldChar w:fldCharType="begin">
                <w:ffData>
                  <w:name w:val="Check14"/>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847664" w:rsidRPr="00CD1A68">
              <w:rPr>
                <w:rFonts w:asciiTheme="minorHAnsi" w:hAnsiTheme="minorHAnsi" w:cstheme="minorHAnsi"/>
              </w:rPr>
              <w:t xml:space="preserve"> </w:t>
            </w:r>
            <w:r w:rsidR="00847664" w:rsidRPr="00CD1A68">
              <w:rPr>
                <w:rFonts w:asciiTheme="minorHAnsi" w:hAnsiTheme="minorHAnsi" w:cstheme="minorHAnsi"/>
                <w:b/>
                <w:bCs/>
              </w:rPr>
              <w:t>Yes</w:t>
            </w:r>
            <w:r w:rsidR="00847664" w:rsidRPr="00CD1A68">
              <w:rPr>
                <w:rFonts w:asciiTheme="minorHAnsi" w:hAnsiTheme="minorHAnsi" w:cstheme="minorHAnsi"/>
                <w:b/>
                <w:bCs/>
              </w:rPr>
              <w:tab/>
            </w:r>
            <w:r w:rsidRPr="00CD1A68">
              <w:rPr>
                <w:rFonts w:asciiTheme="minorHAnsi" w:hAnsiTheme="minorHAnsi" w:cstheme="minorHAnsi"/>
              </w:rPr>
              <w:fldChar w:fldCharType="begin">
                <w:ffData>
                  <w:name w:val="Check14"/>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847664" w:rsidRPr="00CD1A68">
              <w:rPr>
                <w:rFonts w:asciiTheme="minorHAnsi" w:hAnsiTheme="minorHAnsi" w:cstheme="minorHAnsi"/>
              </w:rPr>
              <w:t xml:space="preserve"> </w:t>
            </w:r>
            <w:r w:rsidR="00847664" w:rsidRPr="00CD1A68">
              <w:rPr>
                <w:rFonts w:asciiTheme="minorHAnsi" w:hAnsiTheme="minorHAnsi" w:cstheme="minorHAnsi"/>
                <w:b/>
                <w:bCs/>
              </w:rPr>
              <w:t>No</w:t>
            </w:r>
            <w:r w:rsidR="00847664" w:rsidRPr="00CD1A68">
              <w:rPr>
                <w:rFonts w:asciiTheme="minorHAnsi" w:hAnsiTheme="minorHAnsi" w:cstheme="minorHAnsi"/>
                <w:b/>
                <w:bCs/>
              </w:rPr>
              <w:tab/>
            </w:r>
          </w:p>
        </w:tc>
        <w:tc>
          <w:tcPr>
            <w:tcW w:w="6494" w:type="dxa"/>
            <w:gridSpan w:val="4"/>
          </w:tcPr>
          <w:p w14:paraId="71A09CD5"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If yes, have you obtained union concurrence?</w:t>
            </w:r>
          </w:p>
          <w:p w14:paraId="39AD9E8D" w14:textId="77777777" w:rsidR="00847664" w:rsidRPr="00CD1A68" w:rsidRDefault="00AF2B6D" w:rsidP="001B4928">
            <w:pPr>
              <w:tabs>
                <w:tab w:val="left" w:pos="357"/>
                <w:tab w:val="left" w:pos="1440"/>
                <w:tab w:val="left" w:pos="1800"/>
              </w:tabs>
              <w:rPr>
                <w:rFonts w:asciiTheme="minorHAnsi" w:hAnsiTheme="minorHAnsi" w:cstheme="minorHAnsi"/>
                <w:b/>
                <w:bCs/>
              </w:rPr>
            </w:pPr>
            <w:r w:rsidRPr="00CD1A68">
              <w:rPr>
                <w:rFonts w:asciiTheme="minorHAnsi" w:hAnsiTheme="minorHAnsi" w:cstheme="minorHAnsi"/>
              </w:rPr>
              <w:fldChar w:fldCharType="begin">
                <w:ffData>
                  <w:name w:val="Check14"/>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847664" w:rsidRPr="00CD1A68">
              <w:rPr>
                <w:rFonts w:asciiTheme="minorHAnsi" w:hAnsiTheme="minorHAnsi" w:cstheme="minorHAnsi"/>
              </w:rPr>
              <w:t xml:space="preserve"> </w:t>
            </w:r>
            <w:r w:rsidR="00847664" w:rsidRPr="00CD1A68">
              <w:rPr>
                <w:rFonts w:asciiTheme="minorHAnsi" w:hAnsiTheme="minorHAnsi" w:cstheme="minorHAnsi"/>
                <w:b/>
                <w:bCs/>
              </w:rPr>
              <w:t xml:space="preserve">Yes            </w:t>
            </w:r>
            <w:r w:rsidRPr="00CD1A68">
              <w:rPr>
                <w:rFonts w:asciiTheme="minorHAnsi" w:hAnsiTheme="minorHAnsi" w:cstheme="minorHAnsi"/>
              </w:rPr>
              <w:fldChar w:fldCharType="begin">
                <w:ffData>
                  <w:name w:val="Check14"/>
                  <w:enabled/>
                  <w:calcOnExit w:val="0"/>
                  <w:checkBox>
                    <w:sizeAuto/>
                    <w:default w:val="0"/>
                    <w:checked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847664" w:rsidRPr="00CD1A68">
              <w:rPr>
                <w:rFonts w:asciiTheme="minorHAnsi" w:hAnsiTheme="minorHAnsi" w:cstheme="minorHAnsi"/>
                <w:b/>
              </w:rPr>
              <w:t xml:space="preserve"> </w:t>
            </w:r>
            <w:r w:rsidR="00847664" w:rsidRPr="00CD1A68">
              <w:rPr>
                <w:rFonts w:asciiTheme="minorHAnsi" w:hAnsiTheme="minorHAnsi" w:cstheme="minorHAnsi"/>
                <w:b/>
                <w:bCs/>
              </w:rPr>
              <w:t>No</w:t>
            </w:r>
            <w:r w:rsidR="00847664" w:rsidRPr="00CD1A68">
              <w:rPr>
                <w:rFonts w:asciiTheme="minorHAnsi" w:hAnsiTheme="minorHAnsi" w:cstheme="minorHAnsi"/>
                <w:b/>
                <w:bCs/>
              </w:rPr>
              <w:tab/>
              <w:t xml:space="preserve">       </w:t>
            </w:r>
            <w:r w:rsidRPr="00CD1A68">
              <w:rPr>
                <w:rFonts w:asciiTheme="minorHAnsi" w:hAnsiTheme="minorHAnsi" w:cstheme="minorHAnsi"/>
              </w:rPr>
              <w:fldChar w:fldCharType="begin">
                <w:ffData>
                  <w:name w:val="Check14"/>
                  <w:enabled/>
                  <w:calcOnExit w:val="0"/>
                  <w:checkBox>
                    <w:sizeAuto/>
                    <w:default w:val="0"/>
                  </w:checkBox>
                </w:ffData>
              </w:fldChar>
            </w:r>
            <w:r w:rsidR="00847664"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847664" w:rsidRPr="00CD1A68">
              <w:rPr>
                <w:rFonts w:asciiTheme="minorHAnsi" w:hAnsiTheme="minorHAnsi" w:cstheme="minorHAnsi"/>
                <w:b/>
              </w:rPr>
              <w:t xml:space="preserve"> </w:t>
            </w:r>
            <w:r w:rsidR="00847664" w:rsidRPr="00CD1A68">
              <w:rPr>
                <w:rFonts w:asciiTheme="minorHAnsi" w:hAnsiTheme="minorHAnsi" w:cstheme="minorHAnsi"/>
                <w:b/>
                <w:bCs/>
              </w:rPr>
              <w:t>It is not required.</w:t>
            </w:r>
          </w:p>
          <w:p w14:paraId="54A854C6" w14:textId="77777777" w:rsidR="00847664" w:rsidRPr="00CD1A68" w:rsidRDefault="00847664" w:rsidP="001B4928">
            <w:pPr>
              <w:tabs>
                <w:tab w:val="left" w:pos="357"/>
                <w:tab w:val="left" w:pos="1440"/>
                <w:tab w:val="left" w:pos="1800"/>
              </w:tabs>
              <w:rPr>
                <w:rFonts w:asciiTheme="minorHAnsi" w:hAnsiTheme="minorHAnsi" w:cstheme="minorHAnsi"/>
                <w:b/>
              </w:rPr>
            </w:pPr>
            <w:r w:rsidRPr="00CD1A68">
              <w:rPr>
                <w:rFonts w:asciiTheme="minorHAnsi" w:hAnsiTheme="minorHAnsi" w:cstheme="minorHAnsi"/>
                <w:b/>
                <w:bCs/>
              </w:rPr>
              <w:t xml:space="preserve">Note: If yes, a </w:t>
            </w:r>
            <w:r w:rsidRPr="00CD1A68">
              <w:rPr>
                <w:rFonts w:asciiTheme="minorHAnsi" w:hAnsiTheme="minorHAnsi" w:cstheme="minorHAnsi"/>
                <w:b/>
                <w:bCs/>
                <w:u w:val="single"/>
              </w:rPr>
              <w:t>Copy of Union Concurrence</w:t>
            </w:r>
            <w:r w:rsidRPr="00CD1A68">
              <w:rPr>
                <w:rFonts w:asciiTheme="minorHAnsi" w:hAnsiTheme="minorHAnsi" w:cstheme="minorHAnsi"/>
                <w:b/>
                <w:bCs/>
              </w:rPr>
              <w:t xml:space="preserve"> required upon submission</w:t>
            </w:r>
          </w:p>
        </w:tc>
      </w:tr>
      <w:tr w:rsidR="00847664" w:rsidRPr="00CD1A68" w14:paraId="67CF043E" w14:textId="77777777" w:rsidTr="001B4928">
        <w:trPr>
          <w:trHeight w:val="711"/>
        </w:trPr>
        <w:tc>
          <w:tcPr>
            <w:tcW w:w="11031" w:type="dxa"/>
            <w:gridSpan w:val="6"/>
          </w:tcPr>
          <w:p w14:paraId="3385BC5E" w14:textId="77777777" w:rsidR="00847664" w:rsidRPr="00CD1A68" w:rsidRDefault="00847664" w:rsidP="001B4928">
            <w:pPr>
              <w:rPr>
                <w:rFonts w:asciiTheme="minorHAnsi" w:hAnsiTheme="minorHAnsi" w:cstheme="minorHAnsi"/>
                <w:b/>
              </w:rPr>
            </w:pPr>
            <w:r w:rsidRPr="00CD1A68">
              <w:rPr>
                <w:rFonts w:asciiTheme="minorHAnsi" w:hAnsiTheme="minorHAnsi" w:cstheme="minorHAnsi"/>
                <w:b/>
              </w:rPr>
              <w:t>Organization’s main activities and mandate</w:t>
            </w:r>
          </w:p>
          <w:p w14:paraId="2C983FA9" w14:textId="77777777" w:rsidR="00847664" w:rsidRPr="00CD1A68" w:rsidRDefault="00AF2B6D" w:rsidP="001B492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bl>
    <w:p w14:paraId="0BE2B42A" w14:textId="77777777" w:rsidR="00847664" w:rsidRPr="00CD1A68" w:rsidRDefault="00847664">
      <w:pPr>
        <w:rPr>
          <w:rFonts w:asciiTheme="minorHAnsi" w:hAnsiTheme="minorHAnsi" w:cstheme="minorHAnsi"/>
        </w:rPr>
      </w:pPr>
    </w:p>
    <w:p w14:paraId="1326697B" w14:textId="77777777" w:rsidR="007C4F3A" w:rsidRPr="00CD1A68" w:rsidRDefault="007C4F3A" w:rsidP="007C4F3A">
      <w:pPr>
        <w:rPr>
          <w:rFonts w:asciiTheme="minorHAnsi" w:hAnsiTheme="minorHAnsi" w:cstheme="minorHAnsi"/>
          <w:b/>
          <w:u w:val="single"/>
        </w:rPr>
      </w:pPr>
      <w:r w:rsidRPr="00CD1A68">
        <w:rPr>
          <w:rFonts w:asciiTheme="minorHAnsi" w:hAnsiTheme="minorHAnsi" w:cstheme="minorHAnsi"/>
        </w:rPr>
        <w:t xml:space="preserve">1.2 </w:t>
      </w:r>
      <w:r w:rsidR="00CD1A68">
        <w:rPr>
          <w:rFonts w:asciiTheme="minorHAnsi" w:hAnsiTheme="minorHAnsi" w:cstheme="minorHAnsi"/>
        </w:rPr>
        <w:t>Indigenous</w:t>
      </w:r>
      <w:r w:rsidRPr="00CD1A68">
        <w:rPr>
          <w:rFonts w:asciiTheme="minorHAnsi" w:hAnsiTheme="minorHAnsi" w:cstheme="minorHAnsi"/>
        </w:rPr>
        <w:t xml:space="preserve"> Declaration</w:t>
      </w:r>
    </w:p>
    <w:tbl>
      <w:tblPr>
        <w:tblStyle w:val="TableGrid"/>
        <w:tblW w:w="0" w:type="auto"/>
        <w:tblLook w:val="04A0" w:firstRow="1" w:lastRow="0" w:firstColumn="1" w:lastColumn="0" w:noHBand="0" w:noVBand="1"/>
      </w:tblPr>
      <w:tblGrid>
        <w:gridCol w:w="10790"/>
      </w:tblGrid>
      <w:tr w:rsidR="007C4F3A" w:rsidRPr="00CD1A68" w14:paraId="0CD83B86" w14:textId="77777777" w:rsidTr="00334A3B">
        <w:trPr>
          <w:trHeight w:val="644"/>
        </w:trPr>
        <w:tc>
          <w:tcPr>
            <w:tcW w:w="11016" w:type="dxa"/>
          </w:tcPr>
          <w:p w14:paraId="50E218A4" w14:textId="1345D136" w:rsidR="007C4F3A" w:rsidRPr="0094650B" w:rsidRDefault="007C4F3A" w:rsidP="00334A3B">
            <w:pPr>
              <w:tabs>
                <w:tab w:val="left" w:pos="360"/>
              </w:tabs>
              <w:spacing w:line="276" w:lineRule="auto"/>
              <w:rPr>
                <w:rFonts w:asciiTheme="minorHAnsi" w:hAnsiTheme="minorHAnsi" w:cstheme="minorHAnsi"/>
                <w:b/>
              </w:rPr>
            </w:pPr>
            <w:r w:rsidRPr="00CD1A68">
              <w:rPr>
                <w:rFonts w:asciiTheme="minorHAnsi" w:hAnsiTheme="minorHAnsi" w:cstheme="minorHAnsi"/>
                <w:b/>
              </w:rPr>
              <w:t xml:space="preserve">Describe identified needs of the </w:t>
            </w:r>
            <w:r w:rsidR="00CD1A68">
              <w:rPr>
                <w:rFonts w:asciiTheme="minorHAnsi" w:hAnsiTheme="minorHAnsi" w:cstheme="minorHAnsi"/>
                <w:b/>
              </w:rPr>
              <w:t>Indigenous</w:t>
            </w:r>
            <w:r w:rsidRPr="00CD1A68">
              <w:rPr>
                <w:rFonts w:asciiTheme="minorHAnsi" w:hAnsiTheme="minorHAnsi" w:cstheme="minorHAnsi"/>
                <w:b/>
              </w:rPr>
              <w:t xml:space="preserve"> community, and how the proposed project responds to those needs.</w:t>
            </w:r>
          </w:p>
        </w:tc>
      </w:tr>
      <w:tr w:rsidR="007C4F3A" w:rsidRPr="00CD1A68" w14:paraId="1BC2FA82" w14:textId="77777777" w:rsidTr="00334A3B">
        <w:trPr>
          <w:trHeight w:val="979"/>
        </w:trPr>
        <w:tc>
          <w:tcPr>
            <w:tcW w:w="11016" w:type="dxa"/>
          </w:tcPr>
          <w:p w14:paraId="5E704564" w14:textId="66BF0859" w:rsidR="007C4F3A" w:rsidRPr="00CD1A68" w:rsidRDefault="007C4F3A" w:rsidP="00334A3B">
            <w:pPr>
              <w:tabs>
                <w:tab w:val="left" w:pos="360"/>
              </w:tabs>
              <w:spacing w:line="276" w:lineRule="auto"/>
              <w:rPr>
                <w:rFonts w:asciiTheme="minorHAnsi" w:hAnsiTheme="minorHAnsi" w:cstheme="minorHAnsi"/>
                <w:b/>
              </w:rPr>
            </w:pPr>
            <w:r w:rsidRPr="00CD1A68">
              <w:rPr>
                <w:rFonts w:asciiTheme="minorHAnsi" w:hAnsiTheme="minorHAnsi" w:cstheme="minorHAnsi"/>
                <w:b/>
              </w:rPr>
              <w:lastRenderedPageBreak/>
              <w:t xml:space="preserve">Describe evidence of your </w:t>
            </w:r>
            <w:proofErr w:type="spellStart"/>
            <w:r w:rsidRPr="00CD1A68">
              <w:rPr>
                <w:rFonts w:asciiTheme="minorHAnsi" w:hAnsiTheme="minorHAnsi" w:cstheme="minorHAnsi"/>
                <w:b/>
              </w:rPr>
              <w:t>organization</w:t>
            </w:r>
            <w:r w:rsidR="003347D6">
              <w:rPr>
                <w:rFonts w:asciiTheme="minorHAnsi" w:hAnsiTheme="minorHAnsi" w:cstheme="minorHAnsi"/>
                <w:b/>
              </w:rPr>
              <w:t>’s</w:t>
            </w:r>
            <w:proofErr w:type="spellEnd"/>
            <w:r w:rsidRPr="00CD1A68">
              <w:rPr>
                <w:rFonts w:asciiTheme="minorHAnsi" w:hAnsiTheme="minorHAnsi" w:cstheme="minorHAnsi"/>
                <w:b/>
              </w:rPr>
              <w:t>, and if applicable, partners</w:t>
            </w:r>
            <w:r w:rsidR="003347D6">
              <w:rPr>
                <w:rFonts w:asciiTheme="minorHAnsi" w:hAnsiTheme="minorHAnsi" w:cstheme="minorHAnsi"/>
                <w:b/>
              </w:rPr>
              <w:t>’</w:t>
            </w:r>
            <w:r w:rsidRPr="00CD1A68">
              <w:rPr>
                <w:rFonts w:asciiTheme="minorHAnsi" w:hAnsiTheme="minorHAnsi" w:cstheme="minorHAnsi"/>
                <w:b/>
              </w:rPr>
              <w:t xml:space="preserve"> in your application, capacity to respond to the specific needs of the </w:t>
            </w:r>
            <w:r w:rsidR="00CD1A68">
              <w:rPr>
                <w:rFonts w:asciiTheme="minorHAnsi" w:hAnsiTheme="minorHAnsi" w:cstheme="minorHAnsi"/>
                <w:b/>
              </w:rPr>
              <w:t>Indigenous</w:t>
            </w:r>
            <w:r w:rsidRPr="00CD1A68">
              <w:rPr>
                <w:rFonts w:asciiTheme="minorHAnsi" w:hAnsiTheme="minorHAnsi" w:cstheme="minorHAnsi"/>
                <w:b/>
              </w:rPr>
              <w:t xml:space="preserve"> community.</w:t>
            </w:r>
          </w:p>
          <w:p w14:paraId="1422F2A2" w14:textId="77777777" w:rsidR="007C4F3A" w:rsidRPr="00CD1A68" w:rsidRDefault="00AF2B6D" w:rsidP="00334A3B">
            <w:pPr>
              <w:tabs>
                <w:tab w:val="left" w:pos="360"/>
              </w:tabs>
              <w:spacing w:line="276" w:lineRule="auto"/>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r>
      <w:tr w:rsidR="007C4F3A" w:rsidRPr="00CD1A68" w14:paraId="6BCC6313" w14:textId="77777777" w:rsidTr="00334A3B">
        <w:tc>
          <w:tcPr>
            <w:tcW w:w="11016" w:type="dxa"/>
          </w:tcPr>
          <w:p w14:paraId="221115E9" w14:textId="77777777" w:rsidR="007C4F3A" w:rsidRPr="00CD1A68" w:rsidRDefault="00CD1A68" w:rsidP="00334A3B">
            <w:pPr>
              <w:spacing w:after="200" w:line="276" w:lineRule="auto"/>
              <w:rPr>
                <w:rFonts w:asciiTheme="minorHAnsi" w:hAnsiTheme="minorHAnsi" w:cstheme="minorHAnsi"/>
                <w:b/>
              </w:rPr>
            </w:pPr>
            <w:r>
              <w:rPr>
                <w:rFonts w:asciiTheme="minorHAnsi" w:hAnsiTheme="minorHAnsi" w:cstheme="minorHAnsi"/>
                <w:b/>
              </w:rPr>
              <w:t>Indigenous</w:t>
            </w:r>
            <w:r w:rsidR="007C4F3A" w:rsidRPr="00CD1A68">
              <w:rPr>
                <w:rFonts w:asciiTheme="minorHAnsi" w:hAnsiTheme="minorHAnsi" w:cstheme="minorHAnsi"/>
                <w:b/>
              </w:rPr>
              <w:t xml:space="preserve"> Representation</w:t>
            </w:r>
          </w:p>
          <w:p w14:paraId="04824678" w14:textId="4B215D1D" w:rsidR="007C4F3A" w:rsidRPr="003347D6" w:rsidRDefault="00AF2B6D" w:rsidP="00334A3B">
            <w:pPr>
              <w:pStyle w:val="Default"/>
              <w:spacing w:after="200" w:line="276" w:lineRule="auto"/>
              <w:rPr>
                <w:rFonts w:asciiTheme="minorHAnsi" w:hAnsiTheme="minorHAnsi" w:cstheme="minorHAnsi"/>
                <w:sz w:val="22"/>
                <w:szCs w:val="22"/>
              </w:rPr>
            </w:pPr>
            <w:r w:rsidRPr="003347D6">
              <w:rPr>
                <w:rFonts w:asciiTheme="minorHAnsi" w:hAnsiTheme="minorHAnsi" w:cstheme="minorHAnsi"/>
                <w:sz w:val="22"/>
                <w:szCs w:val="22"/>
                <w:u w:val="single"/>
              </w:rPr>
              <w:fldChar w:fldCharType="begin">
                <w:ffData>
                  <w:name w:val="Text13"/>
                  <w:enabled/>
                  <w:calcOnExit w:val="0"/>
                  <w:textInput>
                    <w:type w:val="number"/>
                  </w:textInput>
                </w:ffData>
              </w:fldChar>
            </w:r>
            <w:bookmarkStart w:id="2" w:name="Text13"/>
            <w:r w:rsidR="007C4F3A" w:rsidRPr="003347D6">
              <w:rPr>
                <w:rFonts w:asciiTheme="minorHAnsi" w:hAnsiTheme="minorHAnsi" w:cstheme="minorHAnsi"/>
                <w:sz w:val="22"/>
                <w:szCs w:val="22"/>
                <w:u w:val="single"/>
              </w:rPr>
              <w:instrText xml:space="preserve"> FORMTEXT </w:instrText>
            </w:r>
            <w:r w:rsidRPr="003347D6">
              <w:rPr>
                <w:rFonts w:asciiTheme="minorHAnsi" w:hAnsiTheme="minorHAnsi" w:cstheme="minorHAnsi"/>
                <w:sz w:val="22"/>
                <w:szCs w:val="22"/>
                <w:u w:val="single"/>
              </w:rPr>
            </w:r>
            <w:r w:rsidRPr="003347D6">
              <w:rPr>
                <w:rFonts w:asciiTheme="minorHAnsi" w:hAnsiTheme="minorHAnsi" w:cstheme="minorHAnsi"/>
                <w:sz w:val="22"/>
                <w:szCs w:val="22"/>
                <w:u w:val="single"/>
              </w:rPr>
              <w:fldChar w:fldCharType="separate"/>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Pr="003347D6">
              <w:rPr>
                <w:rFonts w:asciiTheme="minorHAnsi" w:hAnsiTheme="minorHAnsi" w:cstheme="minorHAnsi"/>
                <w:sz w:val="22"/>
                <w:szCs w:val="22"/>
                <w:u w:val="single"/>
              </w:rPr>
              <w:fldChar w:fldCharType="end"/>
            </w:r>
            <w:bookmarkEnd w:id="2"/>
            <w:r w:rsidR="007C4F3A" w:rsidRPr="003347D6">
              <w:rPr>
                <w:rFonts w:asciiTheme="minorHAnsi" w:hAnsiTheme="minorHAnsi" w:cstheme="minorHAnsi"/>
                <w:sz w:val="22"/>
                <w:szCs w:val="22"/>
              </w:rPr>
              <w:t>% Board Members who self</w:t>
            </w:r>
            <w:r w:rsidR="003347D6">
              <w:rPr>
                <w:rFonts w:asciiTheme="minorHAnsi" w:hAnsiTheme="minorHAnsi" w:cstheme="minorHAnsi"/>
                <w:sz w:val="22"/>
                <w:szCs w:val="22"/>
              </w:rPr>
              <w:t>-</w:t>
            </w:r>
            <w:r w:rsidR="007C4F3A" w:rsidRPr="003347D6">
              <w:rPr>
                <w:rFonts w:asciiTheme="minorHAnsi" w:hAnsiTheme="minorHAnsi" w:cstheme="minorHAnsi"/>
                <w:sz w:val="22"/>
                <w:szCs w:val="22"/>
              </w:rPr>
              <w:t xml:space="preserve">identify as </w:t>
            </w:r>
            <w:r w:rsidR="00CD1A68" w:rsidRPr="003347D6">
              <w:rPr>
                <w:rFonts w:asciiTheme="minorHAnsi" w:hAnsiTheme="minorHAnsi" w:cstheme="minorHAnsi"/>
                <w:sz w:val="22"/>
                <w:szCs w:val="22"/>
              </w:rPr>
              <w:t>Indigenous</w:t>
            </w:r>
            <w:r w:rsidR="007C4F3A" w:rsidRPr="003347D6">
              <w:rPr>
                <w:rFonts w:asciiTheme="minorHAnsi" w:hAnsiTheme="minorHAnsi" w:cstheme="minorHAnsi"/>
                <w:sz w:val="22"/>
                <w:szCs w:val="22"/>
              </w:rPr>
              <w:t xml:space="preserve">   </w:t>
            </w:r>
          </w:p>
          <w:p w14:paraId="14D60D43" w14:textId="7EA74ECB" w:rsidR="007C4F3A" w:rsidRPr="003347D6" w:rsidRDefault="00AF2B6D" w:rsidP="00334A3B">
            <w:pPr>
              <w:pStyle w:val="Default"/>
              <w:spacing w:after="200" w:line="276" w:lineRule="auto"/>
              <w:rPr>
                <w:rFonts w:asciiTheme="minorHAnsi" w:hAnsiTheme="minorHAnsi" w:cstheme="minorHAnsi"/>
                <w:sz w:val="22"/>
                <w:szCs w:val="22"/>
              </w:rPr>
            </w:pPr>
            <w:r w:rsidRPr="003347D6">
              <w:rPr>
                <w:rFonts w:asciiTheme="minorHAnsi" w:hAnsiTheme="minorHAnsi" w:cstheme="minorHAnsi"/>
                <w:sz w:val="22"/>
                <w:szCs w:val="22"/>
                <w:u w:val="single"/>
              </w:rPr>
              <w:fldChar w:fldCharType="begin">
                <w:ffData>
                  <w:name w:val="Text13"/>
                  <w:enabled/>
                  <w:calcOnExit w:val="0"/>
                  <w:textInput>
                    <w:type w:val="number"/>
                  </w:textInput>
                </w:ffData>
              </w:fldChar>
            </w:r>
            <w:r w:rsidR="007C4F3A" w:rsidRPr="003347D6">
              <w:rPr>
                <w:rFonts w:asciiTheme="minorHAnsi" w:hAnsiTheme="minorHAnsi" w:cstheme="minorHAnsi"/>
                <w:sz w:val="22"/>
                <w:szCs w:val="22"/>
                <w:u w:val="single"/>
              </w:rPr>
              <w:instrText xml:space="preserve"> FORMTEXT </w:instrText>
            </w:r>
            <w:r w:rsidRPr="003347D6">
              <w:rPr>
                <w:rFonts w:asciiTheme="minorHAnsi" w:hAnsiTheme="minorHAnsi" w:cstheme="minorHAnsi"/>
                <w:sz w:val="22"/>
                <w:szCs w:val="22"/>
                <w:u w:val="single"/>
              </w:rPr>
            </w:r>
            <w:r w:rsidRPr="003347D6">
              <w:rPr>
                <w:rFonts w:asciiTheme="minorHAnsi" w:hAnsiTheme="minorHAnsi" w:cstheme="minorHAnsi"/>
                <w:sz w:val="22"/>
                <w:szCs w:val="22"/>
                <w:u w:val="single"/>
              </w:rPr>
              <w:fldChar w:fldCharType="separate"/>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Pr="003347D6">
              <w:rPr>
                <w:rFonts w:asciiTheme="minorHAnsi" w:hAnsiTheme="minorHAnsi" w:cstheme="minorHAnsi"/>
                <w:sz w:val="22"/>
                <w:szCs w:val="22"/>
                <w:u w:val="single"/>
              </w:rPr>
              <w:fldChar w:fldCharType="end"/>
            </w:r>
            <w:r w:rsidR="007C4F3A" w:rsidRPr="003347D6">
              <w:rPr>
                <w:rFonts w:asciiTheme="minorHAnsi" w:hAnsiTheme="minorHAnsi" w:cstheme="minorHAnsi"/>
                <w:sz w:val="22"/>
                <w:szCs w:val="22"/>
              </w:rPr>
              <w:t>% Payroll who self</w:t>
            </w:r>
            <w:r w:rsidR="003347D6">
              <w:rPr>
                <w:rFonts w:asciiTheme="minorHAnsi" w:hAnsiTheme="minorHAnsi" w:cstheme="minorHAnsi"/>
                <w:sz w:val="22"/>
                <w:szCs w:val="22"/>
              </w:rPr>
              <w:t>-</w:t>
            </w:r>
            <w:r w:rsidR="007C4F3A" w:rsidRPr="003347D6">
              <w:rPr>
                <w:rFonts w:asciiTheme="minorHAnsi" w:hAnsiTheme="minorHAnsi" w:cstheme="minorHAnsi"/>
                <w:sz w:val="22"/>
                <w:szCs w:val="22"/>
              </w:rPr>
              <w:t xml:space="preserve">identify as </w:t>
            </w:r>
            <w:r w:rsidR="00CD1A68" w:rsidRPr="003347D6">
              <w:rPr>
                <w:rFonts w:asciiTheme="minorHAnsi" w:hAnsiTheme="minorHAnsi" w:cstheme="minorHAnsi"/>
                <w:sz w:val="22"/>
                <w:szCs w:val="22"/>
              </w:rPr>
              <w:t>Indigenous</w:t>
            </w:r>
            <w:r w:rsidR="007C4F3A" w:rsidRPr="003347D6">
              <w:rPr>
                <w:rFonts w:asciiTheme="minorHAnsi" w:hAnsiTheme="minorHAnsi" w:cstheme="minorHAnsi"/>
                <w:sz w:val="22"/>
                <w:szCs w:val="22"/>
              </w:rPr>
              <w:t xml:space="preserve">  </w:t>
            </w:r>
          </w:p>
          <w:p w14:paraId="72C7887F" w14:textId="15B6E2FD" w:rsidR="007C4F3A" w:rsidRPr="00CD1A68" w:rsidRDefault="00AF2B6D" w:rsidP="00334A3B">
            <w:pPr>
              <w:pStyle w:val="Default"/>
              <w:spacing w:after="200" w:line="276" w:lineRule="auto"/>
              <w:rPr>
                <w:rFonts w:asciiTheme="minorHAnsi" w:hAnsiTheme="minorHAnsi" w:cstheme="minorHAnsi"/>
                <w:sz w:val="22"/>
                <w:szCs w:val="22"/>
              </w:rPr>
            </w:pPr>
            <w:r w:rsidRPr="003347D6">
              <w:rPr>
                <w:rFonts w:asciiTheme="minorHAnsi" w:hAnsiTheme="minorHAnsi" w:cstheme="minorHAnsi"/>
                <w:sz w:val="22"/>
                <w:szCs w:val="22"/>
                <w:u w:val="single"/>
              </w:rPr>
              <w:fldChar w:fldCharType="begin">
                <w:ffData>
                  <w:name w:val="Text13"/>
                  <w:enabled/>
                  <w:calcOnExit w:val="0"/>
                  <w:textInput>
                    <w:type w:val="number"/>
                  </w:textInput>
                </w:ffData>
              </w:fldChar>
            </w:r>
            <w:r w:rsidR="007C4F3A" w:rsidRPr="003347D6">
              <w:rPr>
                <w:rFonts w:asciiTheme="minorHAnsi" w:hAnsiTheme="minorHAnsi" w:cstheme="minorHAnsi"/>
                <w:sz w:val="22"/>
                <w:szCs w:val="22"/>
                <w:u w:val="single"/>
              </w:rPr>
              <w:instrText xml:space="preserve"> FORMTEXT </w:instrText>
            </w:r>
            <w:r w:rsidRPr="003347D6">
              <w:rPr>
                <w:rFonts w:asciiTheme="minorHAnsi" w:hAnsiTheme="minorHAnsi" w:cstheme="minorHAnsi"/>
                <w:sz w:val="22"/>
                <w:szCs w:val="22"/>
                <w:u w:val="single"/>
              </w:rPr>
            </w:r>
            <w:r w:rsidRPr="003347D6">
              <w:rPr>
                <w:rFonts w:asciiTheme="minorHAnsi" w:hAnsiTheme="minorHAnsi" w:cstheme="minorHAnsi"/>
                <w:sz w:val="22"/>
                <w:szCs w:val="22"/>
                <w:u w:val="single"/>
              </w:rPr>
              <w:fldChar w:fldCharType="separate"/>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007C4F3A" w:rsidRPr="003347D6">
              <w:rPr>
                <w:rFonts w:asciiTheme="minorHAnsi" w:hAnsiTheme="minorHAnsi" w:cstheme="minorHAnsi"/>
                <w:noProof/>
                <w:sz w:val="22"/>
                <w:szCs w:val="22"/>
                <w:u w:val="single"/>
              </w:rPr>
              <w:t> </w:t>
            </w:r>
            <w:r w:rsidRPr="003347D6">
              <w:rPr>
                <w:rFonts w:asciiTheme="minorHAnsi" w:hAnsiTheme="minorHAnsi" w:cstheme="minorHAnsi"/>
                <w:sz w:val="22"/>
                <w:szCs w:val="22"/>
                <w:u w:val="single"/>
              </w:rPr>
              <w:fldChar w:fldCharType="end"/>
            </w:r>
            <w:r w:rsidR="007C4F3A" w:rsidRPr="003347D6">
              <w:rPr>
                <w:rFonts w:asciiTheme="minorHAnsi" w:hAnsiTheme="minorHAnsi" w:cstheme="minorHAnsi"/>
                <w:sz w:val="22"/>
                <w:szCs w:val="22"/>
              </w:rPr>
              <w:t>% Individuals Served by this project who self</w:t>
            </w:r>
            <w:r w:rsidR="003347D6">
              <w:rPr>
                <w:rFonts w:asciiTheme="minorHAnsi" w:hAnsiTheme="minorHAnsi" w:cstheme="minorHAnsi"/>
                <w:sz w:val="22"/>
                <w:szCs w:val="22"/>
              </w:rPr>
              <w:t>-</w:t>
            </w:r>
            <w:r w:rsidR="007C4F3A" w:rsidRPr="003347D6">
              <w:rPr>
                <w:rFonts w:asciiTheme="minorHAnsi" w:hAnsiTheme="minorHAnsi" w:cstheme="minorHAnsi"/>
                <w:sz w:val="22"/>
                <w:szCs w:val="22"/>
              </w:rPr>
              <w:t xml:space="preserve">identify as </w:t>
            </w:r>
            <w:r w:rsidR="00CD1A68" w:rsidRPr="003347D6">
              <w:rPr>
                <w:rFonts w:asciiTheme="minorHAnsi" w:hAnsiTheme="minorHAnsi" w:cstheme="minorHAnsi"/>
                <w:sz w:val="22"/>
                <w:szCs w:val="22"/>
              </w:rPr>
              <w:t>Indigenous</w:t>
            </w:r>
          </w:p>
        </w:tc>
      </w:tr>
    </w:tbl>
    <w:p w14:paraId="1B01C252" w14:textId="77777777" w:rsidR="007C4F3A" w:rsidRDefault="007C4F3A" w:rsidP="007C4F3A">
      <w:pPr>
        <w:rPr>
          <w:rFonts w:asciiTheme="minorHAnsi" w:hAnsiTheme="minorHAnsi" w:cstheme="minorHAnsi"/>
        </w:rPr>
      </w:pPr>
    </w:p>
    <w:p w14:paraId="2D88855A" w14:textId="3A92A6EA" w:rsidR="00CD1A68" w:rsidRPr="00CD1A68" w:rsidRDefault="00CD1A68" w:rsidP="00CD1A68">
      <w:pPr>
        <w:rPr>
          <w:rFonts w:asciiTheme="minorHAnsi" w:hAnsiTheme="minorHAnsi" w:cstheme="minorHAnsi"/>
        </w:rPr>
      </w:pPr>
      <w:r>
        <w:rPr>
          <w:rFonts w:asciiTheme="minorHAnsi" w:hAnsiTheme="minorHAnsi" w:cstheme="minorHAnsi"/>
        </w:rPr>
        <w:t xml:space="preserve">1.3 </w:t>
      </w:r>
      <w:r w:rsidRPr="00CD1A68">
        <w:rPr>
          <w:rFonts w:asciiTheme="minorHAnsi" w:hAnsiTheme="minorHAnsi" w:cstheme="minorHAnsi"/>
        </w:rPr>
        <w:t xml:space="preserve">Legal </w:t>
      </w:r>
      <w:r w:rsidR="003347D6">
        <w:rPr>
          <w:rFonts w:asciiTheme="minorHAnsi" w:hAnsiTheme="minorHAnsi" w:cstheme="minorHAnsi"/>
        </w:rPr>
        <w:t>S</w:t>
      </w:r>
      <w:r w:rsidRPr="00CD1A68">
        <w:rPr>
          <w:rFonts w:asciiTheme="minorHAnsi" w:hAnsiTheme="minorHAnsi" w:cstheme="minorHAnsi"/>
        </w:rPr>
        <w:t xml:space="preserve">igning </w:t>
      </w:r>
      <w:r w:rsidR="003347D6">
        <w:rPr>
          <w:rFonts w:asciiTheme="minorHAnsi" w:hAnsiTheme="minorHAnsi" w:cstheme="minorHAnsi"/>
        </w:rPr>
        <w:t>O</w:t>
      </w:r>
      <w:r w:rsidRPr="00CD1A68">
        <w:rPr>
          <w:rFonts w:asciiTheme="minorHAnsi" w:hAnsiTheme="minorHAnsi" w:cstheme="minorHAnsi"/>
        </w:rPr>
        <w:t>fficers</w:t>
      </w:r>
    </w:p>
    <w:tbl>
      <w:tblPr>
        <w:tblStyle w:val="TableGrid"/>
        <w:tblW w:w="11023" w:type="dxa"/>
        <w:tblLook w:val="04A0" w:firstRow="1" w:lastRow="0" w:firstColumn="1" w:lastColumn="0" w:noHBand="0" w:noVBand="1"/>
      </w:tblPr>
      <w:tblGrid>
        <w:gridCol w:w="392"/>
        <w:gridCol w:w="3544"/>
        <w:gridCol w:w="2976"/>
        <w:gridCol w:w="4111"/>
      </w:tblGrid>
      <w:tr w:rsidR="00CD1A68" w:rsidRPr="00CD1A68" w14:paraId="217928B6" w14:textId="77777777" w:rsidTr="007B5792">
        <w:tc>
          <w:tcPr>
            <w:tcW w:w="11023" w:type="dxa"/>
            <w:gridSpan w:val="4"/>
            <w:shd w:val="clear" w:color="auto" w:fill="76923C" w:themeFill="accent3" w:themeFillShade="BF"/>
          </w:tcPr>
          <w:p w14:paraId="6970A50F" w14:textId="77777777" w:rsidR="00CD1A68" w:rsidRPr="00CD1A68" w:rsidRDefault="00CD1A68" w:rsidP="00CD1A68">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 xml:space="preserve">Contribution </w:t>
            </w:r>
            <w:proofErr w:type="gramStart"/>
            <w:r w:rsidRPr="00CD1A68">
              <w:rPr>
                <w:rFonts w:asciiTheme="minorHAnsi" w:hAnsiTheme="minorHAnsi" w:cstheme="minorHAnsi"/>
                <w:b/>
                <w:color w:val="FFFFFF" w:themeColor="background1"/>
              </w:rPr>
              <w:t>Agreement  (</w:t>
            </w:r>
            <w:proofErr w:type="gramEnd"/>
            <w:r w:rsidRPr="00CD1A68">
              <w:rPr>
                <w:rFonts w:asciiTheme="minorHAnsi" w:hAnsiTheme="minorHAnsi" w:cstheme="minorHAnsi"/>
                <w:b/>
                <w:color w:val="FFFFFF" w:themeColor="background1"/>
              </w:rPr>
              <w:t>according to Letters Patent or other incorporating documents)</w:t>
            </w:r>
          </w:p>
        </w:tc>
      </w:tr>
      <w:tr w:rsidR="00CD1A68" w:rsidRPr="00CD1A68" w14:paraId="3B99715F" w14:textId="77777777" w:rsidTr="00CD1A68">
        <w:trPr>
          <w:trHeight w:val="653"/>
        </w:trPr>
        <w:tc>
          <w:tcPr>
            <w:tcW w:w="6912" w:type="dxa"/>
            <w:gridSpan w:val="3"/>
          </w:tcPr>
          <w:p w14:paraId="401B960C" w14:textId="77777777" w:rsidR="00CD1A68" w:rsidRPr="00CD1A68" w:rsidRDefault="00CD1A68" w:rsidP="00CD1A68">
            <w:pPr>
              <w:spacing w:after="200" w:line="276" w:lineRule="auto"/>
              <w:rPr>
                <w:rFonts w:asciiTheme="minorHAnsi" w:hAnsiTheme="minorHAnsi" w:cstheme="minorHAnsi"/>
              </w:rPr>
            </w:pPr>
            <w:r w:rsidRPr="00CD1A68">
              <w:rPr>
                <w:rFonts w:asciiTheme="minorHAnsi" w:hAnsiTheme="minorHAnsi" w:cstheme="minorHAnsi"/>
              </w:rPr>
              <w:t>How many signatures are required to bind the applying organization into a legal agreement?</w:t>
            </w:r>
          </w:p>
        </w:tc>
        <w:tc>
          <w:tcPr>
            <w:tcW w:w="4111" w:type="dxa"/>
          </w:tcPr>
          <w:p w14:paraId="7D583295" w14:textId="77777777" w:rsidR="00CD1A68" w:rsidRPr="00CD1A68" w:rsidRDefault="00CD1A68" w:rsidP="00CD1A68">
            <w:pPr>
              <w:rPr>
                <w:rFonts w:asciiTheme="minorHAnsi" w:hAnsiTheme="minorHAnsi" w:cstheme="minorHAnsi"/>
              </w:rPr>
            </w:pPr>
            <w:r w:rsidRPr="00CD1A68">
              <w:rPr>
                <w:rFonts w:asciiTheme="minorHAnsi" w:hAnsiTheme="minorHAnsi" w:cstheme="minorHAnsi"/>
                <w:b/>
              </w:rPr>
              <w:t>Number</w:t>
            </w:r>
            <w:r w:rsidRPr="00CD1A68">
              <w:rPr>
                <w:rFonts w:asciiTheme="minorHAnsi" w:hAnsiTheme="minorHAnsi" w:cstheme="minorHAnsi"/>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r w:rsidR="00CD1A68" w:rsidRPr="00CD1A68" w14:paraId="28E8BBF7" w14:textId="77777777" w:rsidTr="00CD1A68">
        <w:trPr>
          <w:trHeight w:val="853"/>
        </w:trPr>
        <w:tc>
          <w:tcPr>
            <w:tcW w:w="6912" w:type="dxa"/>
            <w:gridSpan w:val="3"/>
          </w:tcPr>
          <w:p w14:paraId="089F0B14" w14:textId="77777777" w:rsidR="00CD1A68" w:rsidRPr="00CD1A68" w:rsidRDefault="00CD1A68" w:rsidP="00CD1A68">
            <w:pPr>
              <w:spacing w:after="200" w:line="276" w:lineRule="auto"/>
              <w:rPr>
                <w:rFonts w:asciiTheme="minorHAnsi" w:hAnsiTheme="minorHAnsi" w:cstheme="minorHAnsi"/>
              </w:rPr>
            </w:pPr>
            <w:r w:rsidRPr="00CD1A68">
              <w:rPr>
                <w:rFonts w:asciiTheme="minorHAnsi" w:hAnsiTheme="minorHAnsi" w:cstheme="minorHAnsi"/>
              </w:rPr>
              <w:t xml:space="preserve">From among these authorized signatures, what is the position title of the officer(s) whose signature is always required bind the applying organization into a legal agreement? </w:t>
            </w:r>
          </w:p>
        </w:tc>
        <w:tc>
          <w:tcPr>
            <w:tcW w:w="4111" w:type="dxa"/>
          </w:tcPr>
          <w:p w14:paraId="5878AF44" w14:textId="77777777" w:rsidR="00CD1A68" w:rsidRPr="00CD1A68" w:rsidRDefault="00CD1A68" w:rsidP="00CD1A68">
            <w:pPr>
              <w:rPr>
                <w:rFonts w:asciiTheme="minorHAnsi" w:hAnsiTheme="minorHAnsi" w:cstheme="minorHAnsi"/>
              </w:rPr>
            </w:pPr>
            <w:r w:rsidRPr="00CD1A68">
              <w:rPr>
                <w:rFonts w:asciiTheme="minorHAnsi" w:hAnsiTheme="minorHAnsi" w:cstheme="minorHAnsi"/>
                <w:b/>
              </w:rPr>
              <w:t>Position Title</w:t>
            </w:r>
            <w:r w:rsidRPr="00CD1A68">
              <w:rPr>
                <w:rFonts w:asciiTheme="minorHAnsi" w:hAnsiTheme="minorHAnsi" w:cstheme="minorHAnsi"/>
              </w:rPr>
              <w:t xml:space="preserve">: </w:t>
            </w: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r w:rsidR="00CD1A68" w:rsidRPr="00CD1A68" w14:paraId="1F9569FE" w14:textId="77777777" w:rsidTr="007B5792">
        <w:tc>
          <w:tcPr>
            <w:tcW w:w="3936" w:type="dxa"/>
            <w:gridSpan w:val="2"/>
            <w:shd w:val="clear" w:color="auto" w:fill="76923C" w:themeFill="accent3" w:themeFillShade="BF"/>
          </w:tcPr>
          <w:p w14:paraId="037FBAAA" w14:textId="77777777" w:rsidR="00CD1A68" w:rsidRPr="00CD1A68" w:rsidRDefault="00CD1A68" w:rsidP="00CD1A68">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Title</w:t>
            </w:r>
          </w:p>
        </w:tc>
        <w:tc>
          <w:tcPr>
            <w:tcW w:w="2976" w:type="dxa"/>
            <w:shd w:val="clear" w:color="auto" w:fill="76923C" w:themeFill="accent3" w:themeFillShade="BF"/>
          </w:tcPr>
          <w:p w14:paraId="5628CD9E" w14:textId="77777777" w:rsidR="00CD1A68" w:rsidRPr="00CD1A68" w:rsidRDefault="00CD1A68" w:rsidP="00CD1A68">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Name</w:t>
            </w:r>
          </w:p>
        </w:tc>
        <w:tc>
          <w:tcPr>
            <w:tcW w:w="4111" w:type="dxa"/>
            <w:shd w:val="clear" w:color="auto" w:fill="76923C" w:themeFill="accent3" w:themeFillShade="BF"/>
          </w:tcPr>
          <w:p w14:paraId="766519A3" w14:textId="77777777" w:rsidR="00CD1A68" w:rsidRPr="00CD1A68" w:rsidRDefault="00CD1A68" w:rsidP="00CD1A68">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Specimen Signature</w:t>
            </w:r>
          </w:p>
        </w:tc>
      </w:tr>
      <w:tr w:rsidR="00CD1A68" w:rsidRPr="00CD1A68" w14:paraId="0AB0C9E2" w14:textId="77777777" w:rsidTr="00CD1A68">
        <w:trPr>
          <w:trHeight w:val="514"/>
        </w:trPr>
        <w:tc>
          <w:tcPr>
            <w:tcW w:w="392" w:type="dxa"/>
          </w:tcPr>
          <w:p w14:paraId="420FFEC7"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1</w:t>
            </w:r>
          </w:p>
        </w:tc>
        <w:tc>
          <w:tcPr>
            <w:tcW w:w="3544" w:type="dxa"/>
          </w:tcPr>
          <w:p w14:paraId="7AADF966"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2976" w:type="dxa"/>
          </w:tcPr>
          <w:p w14:paraId="7F45A77A"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4111" w:type="dxa"/>
          </w:tcPr>
          <w:p w14:paraId="2E36E30A" w14:textId="77777777" w:rsidR="00CD1A68" w:rsidRPr="00CD1A68" w:rsidRDefault="00CD1A68" w:rsidP="00CD1A68">
            <w:pPr>
              <w:rPr>
                <w:rFonts w:asciiTheme="minorHAnsi" w:hAnsiTheme="minorHAnsi" w:cstheme="minorHAnsi"/>
              </w:rPr>
            </w:pPr>
            <w:r w:rsidRPr="00CD1A68">
              <w:rPr>
                <w:rFonts w:asciiTheme="minorHAnsi" w:hAnsiTheme="minorHAnsi" w:cstheme="minorHAnsi"/>
                <w:noProof/>
                <w:lang w:val="en-CA" w:eastAsia="en-CA"/>
              </w:rPr>
              <w:drawing>
                <wp:inline distT="0" distB="0" distL="0" distR="0" wp14:anchorId="74F86E52" wp14:editId="79AD4828">
                  <wp:extent cx="1903226" cy="393404"/>
                  <wp:effectExtent l="19050" t="0" r="1774"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3095" cy="393377"/>
                          </a:xfrm>
                          <a:prstGeom prst="rect">
                            <a:avLst/>
                          </a:prstGeom>
                          <a:noFill/>
                          <a:ln w="9525">
                            <a:noFill/>
                            <a:miter lim="800000"/>
                            <a:headEnd/>
                            <a:tailEnd/>
                          </a:ln>
                        </pic:spPr>
                      </pic:pic>
                    </a:graphicData>
                  </a:graphic>
                </wp:inline>
              </w:drawing>
            </w:r>
          </w:p>
        </w:tc>
      </w:tr>
      <w:tr w:rsidR="00CD1A68" w:rsidRPr="00CD1A68" w14:paraId="243CD142" w14:textId="77777777" w:rsidTr="00CD1A68">
        <w:trPr>
          <w:trHeight w:val="564"/>
        </w:trPr>
        <w:tc>
          <w:tcPr>
            <w:tcW w:w="392" w:type="dxa"/>
          </w:tcPr>
          <w:p w14:paraId="3B3D8F03"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2</w:t>
            </w:r>
          </w:p>
        </w:tc>
        <w:tc>
          <w:tcPr>
            <w:tcW w:w="3544" w:type="dxa"/>
          </w:tcPr>
          <w:p w14:paraId="43A42A80"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2976" w:type="dxa"/>
          </w:tcPr>
          <w:p w14:paraId="0BFF4420"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4111" w:type="dxa"/>
          </w:tcPr>
          <w:p w14:paraId="5AE52803" w14:textId="77777777" w:rsidR="00CD1A68" w:rsidRPr="00CD1A68" w:rsidRDefault="00CD1A68" w:rsidP="00CD1A68">
            <w:pPr>
              <w:rPr>
                <w:rFonts w:asciiTheme="minorHAnsi" w:hAnsiTheme="minorHAnsi" w:cstheme="minorHAnsi"/>
              </w:rPr>
            </w:pPr>
            <w:r w:rsidRPr="00CD1A68">
              <w:rPr>
                <w:rFonts w:asciiTheme="minorHAnsi" w:hAnsiTheme="minorHAnsi" w:cstheme="minorHAnsi"/>
                <w:noProof/>
                <w:lang w:val="en-CA" w:eastAsia="en-CA"/>
              </w:rPr>
              <w:drawing>
                <wp:anchor distT="0" distB="0" distL="114300" distR="114300" simplePos="0" relativeHeight="251659264" behindDoc="1" locked="0" layoutInCell="1" allowOverlap="1" wp14:anchorId="07B616DA" wp14:editId="5DA1ECBB">
                  <wp:simplePos x="0" y="0"/>
                  <wp:positionH relativeFrom="column">
                    <wp:posOffset>19050</wp:posOffset>
                  </wp:positionH>
                  <wp:positionV relativeFrom="paragraph">
                    <wp:posOffset>1270</wp:posOffset>
                  </wp:positionV>
                  <wp:extent cx="1903226" cy="393404"/>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3226" cy="39340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CD1A68" w:rsidRPr="00CD1A68" w14:paraId="623D0EEC" w14:textId="77777777" w:rsidTr="00CD1A68">
        <w:trPr>
          <w:trHeight w:val="558"/>
        </w:trPr>
        <w:tc>
          <w:tcPr>
            <w:tcW w:w="392" w:type="dxa"/>
          </w:tcPr>
          <w:p w14:paraId="4C34A678"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3</w:t>
            </w:r>
          </w:p>
        </w:tc>
        <w:tc>
          <w:tcPr>
            <w:tcW w:w="3544" w:type="dxa"/>
          </w:tcPr>
          <w:p w14:paraId="1AE32D1A"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2976" w:type="dxa"/>
          </w:tcPr>
          <w:p w14:paraId="1845FA51"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4111" w:type="dxa"/>
          </w:tcPr>
          <w:p w14:paraId="4FA0ADEC" w14:textId="77777777" w:rsidR="00CD1A68" w:rsidRPr="00CD1A68" w:rsidRDefault="00CD1A68" w:rsidP="00CD1A68">
            <w:pPr>
              <w:rPr>
                <w:rFonts w:asciiTheme="minorHAnsi" w:hAnsiTheme="minorHAnsi" w:cstheme="minorHAnsi"/>
              </w:rPr>
            </w:pPr>
            <w:r w:rsidRPr="00CD1A68">
              <w:rPr>
                <w:rFonts w:asciiTheme="minorHAnsi" w:hAnsiTheme="minorHAnsi" w:cstheme="minorHAnsi"/>
                <w:noProof/>
                <w:lang w:val="en-CA" w:eastAsia="en-CA"/>
              </w:rPr>
              <w:drawing>
                <wp:inline distT="0" distB="0" distL="0" distR="0" wp14:anchorId="1E68F189" wp14:editId="3B06DC54">
                  <wp:extent cx="1903226" cy="393404"/>
                  <wp:effectExtent l="19050" t="0" r="1774"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3095" cy="393377"/>
                          </a:xfrm>
                          <a:prstGeom prst="rect">
                            <a:avLst/>
                          </a:prstGeom>
                          <a:noFill/>
                          <a:ln w="9525">
                            <a:noFill/>
                            <a:miter lim="800000"/>
                            <a:headEnd/>
                            <a:tailEnd/>
                          </a:ln>
                        </pic:spPr>
                      </pic:pic>
                    </a:graphicData>
                  </a:graphic>
                </wp:inline>
              </w:drawing>
            </w:r>
          </w:p>
        </w:tc>
      </w:tr>
    </w:tbl>
    <w:p w14:paraId="5B726BEB" w14:textId="77777777" w:rsidR="00CD1A68" w:rsidRPr="00CD1A68" w:rsidRDefault="00CD1A68" w:rsidP="00CD1A68">
      <w:pPr>
        <w:spacing w:after="120"/>
        <w:rPr>
          <w:rFonts w:asciiTheme="minorHAnsi" w:hAnsiTheme="minorHAnsi" w:cstheme="minorHAnsi"/>
          <w:b/>
          <w:u w:val="single"/>
        </w:rPr>
      </w:pPr>
    </w:p>
    <w:tbl>
      <w:tblPr>
        <w:tblStyle w:val="TableGrid"/>
        <w:tblW w:w="11023" w:type="dxa"/>
        <w:tblLook w:val="04A0" w:firstRow="1" w:lastRow="0" w:firstColumn="1" w:lastColumn="0" w:noHBand="0" w:noVBand="1"/>
      </w:tblPr>
      <w:tblGrid>
        <w:gridCol w:w="392"/>
        <w:gridCol w:w="3544"/>
        <w:gridCol w:w="2976"/>
        <w:gridCol w:w="4111"/>
      </w:tblGrid>
      <w:tr w:rsidR="00CD1A68" w:rsidRPr="00CD1A68" w14:paraId="3AEB8203" w14:textId="77777777" w:rsidTr="007B5792">
        <w:tc>
          <w:tcPr>
            <w:tcW w:w="11023" w:type="dxa"/>
            <w:gridSpan w:val="4"/>
            <w:shd w:val="clear" w:color="auto" w:fill="76923C" w:themeFill="accent3" w:themeFillShade="BF"/>
          </w:tcPr>
          <w:p w14:paraId="4FA2FDB2" w14:textId="77777777" w:rsidR="00CD1A68" w:rsidRPr="00CD1A68" w:rsidRDefault="00CD1A68" w:rsidP="00CD1A68">
            <w:pPr>
              <w:jc w:val="center"/>
              <w:rPr>
                <w:rFonts w:asciiTheme="minorHAnsi" w:hAnsiTheme="minorHAnsi" w:cstheme="minorHAnsi"/>
                <w:b/>
                <w:color w:val="FFFFFF" w:themeColor="background1"/>
              </w:rPr>
            </w:pPr>
            <w:r w:rsidRPr="00CD1A68">
              <w:rPr>
                <w:rFonts w:asciiTheme="minorHAnsi" w:hAnsiTheme="minorHAnsi" w:cstheme="minorHAnsi"/>
                <w:b/>
                <w:bCs/>
                <w:color w:val="FFFFFF" w:themeColor="background1"/>
              </w:rPr>
              <w:t>Payment Claims and other reports submitted</w:t>
            </w:r>
          </w:p>
        </w:tc>
      </w:tr>
      <w:tr w:rsidR="00CD1A68" w:rsidRPr="00CD1A68" w14:paraId="0DD79335" w14:textId="77777777" w:rsidTr="00CD1A68">
        <w:trPr>
          <w:trHeight w:val="653"/>
        </w:trPr>
        <w:tc>
          <w:tcPr>
            <w:tcW w:w="6912" w:type="dxa"/>
            <w:gridSpan w:val="3"/>
          </w:tcPr>
          <w:p w14:paraId="77E77997" w14:textId="77777777" w:rsidR="00CD1A68" w:rsidRPr="00CD1A68" w:rsidRDefault="00CD1A68" w:rsidP="00CD1A68">
            <w:pPr>
              <w:spacing w:after="200" w:line="276" w:lineRule="auto"/>
              <w:rPr>
                <w:rFonts w:asciiTheme="minorHAnsi" w:hAnsiTheme="minorHAnsi" w:cstheme="minorHAnsi"/>
              </w:rPr>
            </w:pPr>
            <w:r w:rsidRPr="00CD1A68">
              <w:rPr>
                <w:rFonts w:asciiTheme="minorHAnsi" w:hAnsiTheme="minorHAnsi" w:cstheme="minorHAnsi"/>
              </w:rPr>
              <w:t>How many signatures should appear on applications for payment or reports submitted?</w:t>
            </w:r>
          </w:p>
        </w:tc>
        <w:tc>
          <w:tcPr>
            <w:tcW w:w="4111" w:type="dxa"/>
          </w:tcPr>
          <w:p w14:paraId="06308128" w14:textId="77777777" w:rsidR="00CD1A68" w:rsidRPr="00CD1A68" w:rsidRDefault="00CD1A68" w:rsidP="00CD1A68">
            <w:pPr>
              <w:rPr>
                <w:rFonts w:asciiTheme="minorHAnsi" w:hAnsiTheme="minorHAnsi" w:cstheme="minorHAnsi"/>
              </w:rPr>
            </w:pPr>
            <w:r w:rsidRPr="00CD1A68">
              <w:rPr>
                <w:rFonts w:asciiTheme="minorHAnsi" w:hAnsiTheme="minorHAnsi" w:cstheme="minorHAnsi"/>
                <w:b/>
              </w:rPr>
              <w:t>Number</w:t>
            </w:r>
            <w:r w:rsidRPr="00CD1A68">
              <w:rPr>
                <w:rFonts w:asciiTheme="minorHAnsi" w:hAnsiTheme="minorHAnsi" w:cstheme="minorHAnsi"/>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r w:rsidR="00CD1A68" w:rsidRPr="00CD1A68" w14:paraId="327421FF" w14:textId="77777777" w:rsidTr="00CD1A68">
        <w:trPr>
          <w:trHeight w:val="853"/>
        </w:trPr>
        <w:tc>
          <w:tcPr>
            <w:tcW w:w="6912" w:type="dxa"/>
            <w:gridSpan w:val="3"/>
          </w:tcPr>
          <w:p w14:paraId="22370A29" w14:textId="77777777" w:rsidR="00CD1A68" w:rsidRPr="00CD1A68" w:rsidRDefault="00CD1A68" w:rsidP="00CD1A68">
            <w:pPr>
              <w:spacing w:after="200" w:line="276" w:lineRule="auto"/>
              <w:rPr>
                <w:rFonts w:asciiTheme="minorHAnsi" w:hAnsiTheme="minorHAnsi" w:cstheme="minorHAnsi"/>
              </w:rPr>
            </w:pPr>
            <w:r w:rsidRPr="00CD1A68">
              <w:rPr>
                <w:rFonts w:asciiTheme="minorHAnsi" w:hAnsiTheme="minorHAnsi" w:cstheme="minorHAnsi"/>
              </w:rPr>
              <w:t xml:space="preserve">From among these authorized signatures, what is the position title of the officer(s) whose signature is always required on payment claims or reports submitted? </w:t>
            </w:r>
          </w:p>
        </w:tc>
        <w:tc>
          <w:tcPr>
            <w:tcW w:w="4111" w:type="dxa"/>
          </w:tcPr>
          <w:p w14:paraId="348D7953" w14:textId="77777777" w:rsidR="00CD1A68" w:rsidRPr="00CD1A68" w:rsidRDefault="00CD1A68" w:rsidP="00CD1A68">
            <w:pPr>
              <w:rPr>
                <w:rFonts w:asciiTheme="minorHAnsi" w:hAnsiTheme="minorHAnsi" w:cstheme="minorHAnsi"/>
              </w:rPr>
            </w:pPr>
            <w:r w:rsidRPr="00CD1A68">
              <w:rPr>
                <w:rFonts w:asciiTheme="minorHAnsi" w:hAnsiTheme="minorHAnsi" w:cstheme="minorHAnsi"/>
                <w:b/>
              </w:rPr>
              <w:t>Position Title</w:t>
            </w:r>
            <w:r w:rsidRPr="00CD1A68">
              <w:rPr>
                <w:rFonts w:asciiTheme="minorHAnsi" w:hAnsiTheme="minorHAnsi" w:cstheme="minorHAnsi"/>
              </w:rPr>
              <w:t xml:space="preserve">: </w:t>
            </w: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r w:rsidR="00CD1A68" w:rsidRPr="00CD1A68" w14:paraId="402E5A44" w14:textId="77777777" w:rsidTr="007B5792">
        <w:tc>
          <w:tcPr>
            <w:tcW w:w="3936" w:type="dxa"/>
            <w:gridSpan w:val="2"/>
            <w:shd w:val="clear" w:color="auto" w:fill="76923C" w:themeFill="accent3" w:themeFillShade="BF"/>
          </w:tcPr>
          <w:p w14:paraId="2C48F9FF" w14:textId="77777777" w:rsidR="00CD1A68" w:rsidRPr="00CD1A68" w:rsidRDefault="00CD1A68" w:rsidP="00CD1A68">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Title</w:t>
            </w:r>
          </w:p>
        </w:tc>
        <w:tc>
          <w:tcPr>
            <w:tcW w:w="2976" w:type="dxa"/>
            <w:shd w:val="clear" w:color="auto" w:fill="76923C" w:themeFill="accent3" w:themeFillShade="BF"/>
          </w:tcPr>
          <w:p w14:paraId="06AB749F" w14:textId="77777777" w:rsidR="00CD1A68" w:rsidRPr="00CD1A68" w:rsidRDefault="00CD1A68" w:rsidP="00CD1A68">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Name</w:t>
            </w:r>
          </w:p>
        </w:tc>
        <w:tc>
          <w:tcPr>
            <w:tcW w:w="4111" w:type="dxa"/>
            <w:shd w:val="clear" w:color="auto" w:fill="76923C" w:themeFill="accent3" w:themeFillShade="BF"/>
          </w:tcPr>
          <w:p w14:paraId="7AA5A816" w14:textId="77777777" w:rsidR="00CD1A68" w:rsidRPr="00CD1A68" w:rsidRDefault="00CD1A68" w:rsidP="00CD1A68">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Specimen Signature</w:t>
            </w:r>
          </w:p>
        </w:tc>
      </w:tr>
      <w:tr w:rsidR="00CD1A68" w:rsidRPr="00CD1A68" w14:paraId="226BCAB8" w14:textId="77777777" w:rsidTr="00CD1A68">
        <w:trPr>
          <w:trHeight w:val="514"/>
        </w:trPr>
        <w:tc>
          <w:tcPr>
            <w:tcW w:w="392" w:type="dxa"/>
          </w:tcPr>
          <w:p w14:paraId="4D49A95C"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1</w:t>
            </w:r>
          </w:p>
        </w:tc>
        <w:tc>
          <w:tcPr>
            <w:tcW w:w="3544" w:type="dxa"/>
          </w:tcPr>
          <w:p w14:paraId="1DF31347"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2976" w:type="dxa"/>
          </w:tcPr>
          <w:p w14:paraId="11375101"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4111" w:type="dxa"/>
          </w:tcPr>
          <w:p w14:paraId="122B4E69" w14:textId="77777777" w:rsidR="00CD1A68" w:rsidRPr="00CD1A68" w:rsidRDefault="00CD1A68" w:rsidP="00CD1A68">
            <w:pPr>
              <w:rPr>
                <w:rFonts w:asciiTheme="minorHAnsi" w:hAnsiTheme="minorHAnsi" w:cstheme="minorHAnsi"/>
              </w:rPr>
            </w:pPr>
            <w:r w:rsidRPr="00CD1A68">
              <w:rPr>
                <w:rFonts w:asciiTheme="minorHAnsi" w:hAnsiTheme="minorHAnsi" w:cstheme="minorHAnsi"/>
                <w:noProof/>
                <w:lang w:val="en-CA" w:eastAsia="en-CA"/>
              </w:rPr>
              <w:drawing>
                <wp:inline distT="0" distB="0" distL="0" distR="0" wp14:anchorId="113F47E7" wp14:editId="43B62409">
                  <wp:extent cx="1903226" cy="393404"/>
                  <wp:effectExtent l="19050" t="0" r="1774"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3095" cy="393377"/>
                          </a:xfrm>
                          <a:prstGeom prst="rect">
                            <a:avLst/>
                          </a:prstGeom>
                          <a:noFill/>
                          <a:ln w="9525">
                            <a:noFill/>
                            <a:miter lim="800000"/>
                            <a:headEnd/>
                            <a:tailEnd/>
                          </a:ln>
                        </pic:spPr>
                      </pic:pic>
                    </a:graphicData>
                  </a:graphic>
                </wp:inline>
              </w:drawing>
            </w:r>
          </w:p>
        </w:tc>
      </w:tr>
      <w:tr w:rsidR="00CD1A68" w:rsidRPr="00CD1A68" w14:paraId="4C7E72EB" w14:textId="77777777" w:rsidTr="00CD1A68">
        <w:trPr>
          <w:trHeight w:val="564"/>
        </w:trPr>
        <w:tc>
          <w:tcPr>
            <w:tcW w:w="392" w:type="dxa"/>
          </w:tcPr>
          <w:p w14:paraId="1C4CADA4"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2</w:t>
            </w:r>
          </w:p>
        </w:tc>
        <w:tc>
          <w:tcPr>
            <w:tcW w:w="3544" w:type="dxa"/>
          </w:tcPr>
          <w:p w14:paraId="44AE3A47"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2976" w:type="dxa"/>
          </w:tcPr>
          <w:p w14:paraId="6AFE9D7E"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4111" w:type="dxa"/>
          </w:tcPr>
          <w:p w14:paraId="44ECD399" w14:textId="77777777" w:rsidR="00CD1A68" w:rsidRPr="00CD1A68" w:rsidRDefault="00CD1A68" w:rsidP="00CD1A68">
            <w:pPr>
              <w:rPr>
                <w:rFonts w:asciiTheme="minorHAnsi" w:hAnsiTheme="minorHAnsi" w:cstheme="minorHAnsi"/>
              </w:rPr>
            </w:pPr>
            <w:r w:rsidRPr="00CD1A68">
              <w:rPr>
                <w:rFonts w:asciiTheme="minorHAnsi" w:hAnsiTheme="minorHAnsi" w:cstheme="minorHAnsi"/>
                <w:noProof/>
                <w:lang w:val="en-CA" w:eastAsia="en-CA"/>
              </w:rPr>
              <w:drawing>
                <wp:anchor distT="0" distB="0" distL="114300" distR="114300" simplePos="0" relativeHeight="251660288" behindDoc="1" locked="0" layoutInCell="1" allowOverlap="1" wp14:anchorId="3D91532C" wp14:editId="742CB0CE">
                  <wp:simplePos x="0" y="0"/>
                  <wp:positionH relativeFrom="column">
                    <wp:posOffset>19050</wp:posOffset>
                  </wp:positionH>
                  <wp:positionV relativeFrom="paragraph">
                    <wp:posOffset>1270</wp:posOffset>
                  </wp:positionV>
                  <wp:extent cx="1903226" cy="393404"/>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3226" cy="39340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CD1A68" w:rsidRPr="00CD1A68" w14:paraId="78DF2D72" w14:textId="77777777" w:rsidTr="00CD1A68">
        <w:trPr>
          <w:trHeight w:val="558"/>
        </w:trPr>
        <w:tc>
          <w:tcPr>
            <w:tcW w:w="392" w:type="dxa"/>
          </w:tcPr>
          <w:p w14:paraId="2A0B6F26"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3</w:t>
            </w:r>
          </w:p>
        </w:tc>
        <w:tc>
          <w:tcPr>
            <w:tcW w:w="3544" w:type="dxa"/>
          </w:tcPr>
          <w:p w14:paraId="13B3CD1D"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2976" w:type="dxa"/>
          </w:tcPr>
          <w:p w14:paraId="73D08FDF"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4111" w:type="dxa"/>
          </w:tcPr>
          <w:p w14:paraId="232C6303" w14:textId="77777777" w:rsidR="00CD1A68" w:rsidRPr="00CD1A68" w:rsidRDefault="00CD1A68" w:rsidP="00CD1A68">
            <w:pPr>
              <w:rPr>
                <w:rFonts w:asciiTheme="minorHAnsi" w:hAnsiTheme="minorHAnsi" w:cstheme="minorHAnsi"/>
              </w:rPr>
            </w:pPr>
            <w:r w:rsidRPr="00CD1A68">
              <w:rPr>
                <w:rFonts w:asciiTheme="minorHAnsi" w:hAnsiTheme="minorHAnsi" w:cstheme="minorHAnsi"/>
                <w:noProof/>
                <w:lang w:val="en-CA" w:eastAsia="en-CA"/>
              </w:rPr>
              <w:drawing>
                <wp:inline distT="0" distB="0" distL="0" distR="0" wp14:anchorId="6291A641" wp14:editId="08A3EFCC">
                  <wp:extent cx="1903226" cy="393404"/>
                  <wp:effectExtent l="19050" t="0" r="1774"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3095" cy="393377"/>
                          </a:xfrm>
                          <a:prstGeom prst="rect">
                            <a:avLst/>
                          </a:prstGeom>
                          <a:noFill/>
                          <a:ln w="9525">
                            <a:noFill/>
                            <a:miter lim="800000"/>
                            <a:headEnd/>
                            <a:tailEnd/>
                          </a:ln>
                        </pic:spPr>
                      </pic:pic>
                    </a:graphicData>
                  </a:graphic>
                </wp:inline>
              </w:drawing>
            </w:r>
          </w:p>
        </w:tc>
      </w:tr>
    </w:tbl>
    <w:p w14:paraId="24DF79EF" w14:textId="77777777" w:rsidR="00CD1A68" w:rsidRDefault="00CD1A68" w:rsidP="00CD1A68">
      <w:pPr>
        <w:rPr>
          <w:rFonts w:asciiTheme="minorHAnsi" w:hAnsiTheme="minorHAnsi" w:cstheme="minorHAnsi"/>
          <w:b/>
          <w:u w:val="single"/>
        </w:rPr>
      </w:pPr>
    </w:p>
    <w:p w14:paraId="2C5581B2"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t>1.4 Accounting Practices</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918"/>
        <w:gridCol w:w="216"/>
        <w:gridCol w:w="709"/>
        <w:gridCol w:w="2552"/>
        <w:gridCol w:w="843"/>
        <w:gridCol w:w="2275"/>
      </w:tblGrid>
      <w:tr w:rsidR="00CD1A68" w:rsidRPr="00CD1A68" w14:paraId="7FBFF715" w14:textId="77777777" w:rsidTr="00CD1A68">
        <w:trPr>
          <w:trHeight w:hRule="exact" w:val="384"/>
        </w:trPr>
        <w:tc>
          <w:tcPr>
            <w:tcW w:w="11057" w:type="dxa"/>
            <w:gridSpan w:val="7"/>
            <w:tcBorders>
              <w:bottom w:val="single" w:sz="4" w:space="0" w:color="auto"/>
            </w:tcBorders>
          </w:tcPr>
          <w:p w14:paraId="675D4228" w14:textId="77777777" w:rsidR="00CD1A68" w:rsidRPr="00CD1A68" w:rsidRDefault="00CD1A68" w:rsidP="00CD1A68">
            <w:pPr>
              <w:tabs>
                <w:tab w:val="left" w:pos="357"/>
              </w:tabs>
              <w:spacing w:before="60"/>
              <w:rPr>
                <w:rFonts w:asciiTheme="minorHAnsi" w:hAnsiTheme="minorHAnsi" w:cstheme="minorHAnsi"/>
                <w:b/>
              </w:rPr>
            </w:pP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 xml:space="preserve">Accounting is done internally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b/>
              </w:rPr>
              <w:t xml:space="preserve"> Accounting is done by an external firm </w:t>
            </w:r>
          </w:p>
        </w:tc>
      </w:tr>
      <w:tr w:rsidR="00CD1A68" w:rsidRPr="00CD1A68" w14:paraId="0D9CEAC6" w14:textId="77777777" w:rsidTr="00CD1A68">
        <w:trPr>
          <w:trHeight w:hRule="exact" w:val="713"/>
        </w:trPr>
        <w:tc>
          <w:tcPr>
            <w:tcW w:w="4462" w:type="dxa"/>
            <w:gridSpan w:val="2"/>
            <w:tcBorders>
              <w:top w:val="single" w:sz="4" w:space="0" w:color="auto"/>
            </w:tcBorders>
          </w:tcPr>
          <w:p w14:paraId="0276D8D1"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Bookkeeper’s name</w:t>
            </w:r>
          </w:p>
          <w:p w14:paraId="24688AE4" w14:textId="77777777" w:rsidR="00CD1A68" w:rsidRPr="00CD1A68" w:rsidRDefault="00CD1A68" w:rsidP="00CD1A68">
            <w:pPr>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4320" w:type="dxa"/>
            <w:gridSpan w:val="4"/>
            <w:tcBorders>
              <w:top w:val="single" w:sz="4" w:space="0" w:color="auto"/>
            </w:tcBorders>
          </w:tcPr>
          <w:p w14:paraId="59A512D0"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Name of the external firm (if applicable)</w:t>
            </w:r>
          </w:p>
          <w:p w14:paraId="2CCF9912" w14:textId="77777777" w:rsidR="00CD1A68" w:rsidRPr="00CD1A68" w:rsidRDefault="00CD1A68" w:rsidP="00CD1A68">
            <w:pPr>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2275" w:type="dxa"/>
            <w:tcBorders>
              <w:top w:val="single" w:sz="4" w:space="0" w:color="auto"/>
            </w:tcBorders>
          </w:tcPr>
          <w:p w14:paraId="33300368"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Telephone number</w:t>
            </w:r>
          </w:p>
          <w:p w14:paraId="53FF8BA4" w14:textId="77777777" w:rsidR="00CD1A68" w:rsidRPr="00CD1A68" w:rsidRDefault="00CD1A68" w:rsidP="00CD1A68">
            <w:pPr>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r w:rsidR="00CD1A68" w:rsidRPr="00CD1A68" w14:paraId="199DDCF0" w14:textId="77777777" w:rsidTr="00CD1A68">
        <w:trPr>
          <w:trHeight w:hRule="exact" w:val="696"/>
        </w:trPr>
        <w:tc>
          <w:tcPr>
            <w:tcW w:w="5387" w:type="dxa"/>
            <w:gridSpan w:val="4"/>
          </w:tcPr>
          <w:p w14:paraId="57E75963" w14:textId="77777777" w:rsidR="00CD1A68" w:rsidRPr="00CD1A68" w:rsidRDefault="00CD1A68" w:rsidP="00CD1A68">
            <w:pPr>
              <w:tabs>
                <w:tab w:val="left" w:pos="357"/>
                <w:tab w:val="left" w:pos="3060"/>
              </w:tabs>
              <w:spacing w:before="60"/>
              <w:rPr>
                <w:rFonts w:asciiTheme="minorHAnsi" w:hAnsiTheme="minorHAnsi" w:cstheme="minorHAnsi"/>
                <w:b/>
              </w:rPr>
            </w:pPr>
            <w:r w:rsidRPr="00CD1A68">
              <w:rPr>
                <w:rFonts w:asciiTheme="minorHAnsi" w:hAnsiTheme="minorHAnsi" w:cstheme="minorHAnsi"/>
              </w:rPr>
              <w:lastRenderedPageBreak/>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 xml:space="preserve">Manual system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 xml:space="preserve">Computerized system </w:t>
            </w:r>
          </w:p>
        </w:tc>
        <w:tc>
          <w:tcPr>
            <w:tcW w:w="5670" w:type="dxa"/>
            <w:gridSpan w:val="3"/>
          </w:tcPr>
          <w:p w14:paraId="615D124A"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Name of software used</w:t>
            </w:r>
          </w:p>
          <w:p w14:paraId="4A938D3B" w14:textId="77777777" w:rsidR="00CD1A68" w:rsidRPr="00CD1A68" w:rsidRDefault="00CD1A68" w:rsidP="00CD1A68">
            <w:pPr>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r w:rsidR="00CD1A68" w:rsidRPr="00CD1A68" w14:paraId="736CFC2A" w14:textId="77777777" w:rsidTr="00CD1A68">
        <w:trPr>
          <w:trHeight w:hRule="exact" w:val="720"/>
        </w:trPr>
        <w:tc>
          <w:tcPr>
            <w:tcW w:w="5387" w:type="dxa"/>
            <w:gridSpan w:val="4"/>
          </w:tcPr>
          <w:p w14:paraId="5831A81F" w14:textId="77777777" w:rsidR="00CD1A68" w:rsidRPr="00CD1A68" w:rsidRDefault="00CD1A68" w:rsidP="00CD1A68">
            <w:pPr>
              <w:tabs>
                <w:tab w:val="left" w:pos="357"/>
                <w:tab w:val="left" w:pos="3060"/>
              </w:tabs>
              <w:rPr>
                <w:rFonts w:asciiTheme="minorHAnsi" w:hAnsiTheme="minorHAnsi" w:cstheme="minorHAnsi"/>
                <w:b/>
              </w:rPr>
            </w:pPr>
            <w:r w:rsidRPr="00CD1A68">
              <w:rPr>
                <w:rFonts w:asciiTheme="minorHAnsi" w:hAnsiTheme="minorHAnsi" w:cstheme="minorHAnsi"/>
                <w:b/>
              </w:rPr>
              <w:t>What is the fiscal year-end of your organization?</w:t>
            </w:r>
          </w:p>
          <w:p w14:paraId="040B8B4D" w14:textId="77777777" w:rsidR="00CD1A68" w:rsidRPr="00CD1A68" w:rsidRDefault="00CD1A68" w:rsidP="00CD1A68">
            <w:pPr>
              <w:tabs>
                <w:tab w:val="left" w:pos="357"/>
                <w:tab w:val="left" w:pos="3060"/>
              </w:tabs>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5670" w:type="dxa"/>
            <w:gridSpan w:val="3"/>
          </w:tcPr>
          <w:p w14:paraId="49EBBAE0" w14:textId="77777777" w:rsidR="00CD1A68" w:rsidRPr="00CD1A68" w:rsidRDefault="00CD1A68" w:rsidP="00CD1A68">
            <w:pPr>
              <w:rPr>
                <w:rFonts w:asciiTheme="minorHAnsi" w:hAnsiTheme="minorHAnsi" w:cstheme="minorHAnsi"/>
                <w:b/>
              </w:rPr>
            </w:pPr>
            <w:proofErr w:type="gramStart"/>
            <w:r w:rsidRPr="00CD1A68">
              <w:rPr>
                <w:rFonts w:asciiTheme="minorHAnsi" w:hAnsiTheme="minorHAnsi" w:cstheme="minorHAnsi"/>
                <w:b/>
              </w:rPr>
              <w:t>Does</w:t>
            </w:r>
            <w:proofErr w:type="gramEnd"/>
            <w:r w:rsidRPr="00CD1A68">
              <w:rPr>
                <w:rFonts w:asciiTheme="minorHAnsi" w:hAnsiTheme="minorHAnsi" w:cstheme="minorHAnsi"/>
                <w:b/>
              </w:rPr>
              <w:t xml:space="preserve"> your organization contract external auditors to conduct financial audits?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b/>
              </w:rPr>
              <w:t xml:space="preserve"> Yes   </w:t>
            </w:r>
            <w:r w:rsidRPr="00CD1A68">
              <w:rPr>
                <w:rFonts w:asciiTheme="minorHAnsi" w:hAnsiTheme="minorHAnsi" w:cstheme="minorHAnsi"/>
                <w:b/>
              </w:rPr>
              <w:tab/>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No</w:t>
            </w:r>
          </w:p>
        </w:tc>
      </w:tr>
      <w:tr w:rsidR="00CD1A68" w:rsidRPr="00CD1A68" w14:paraId="43A976FF" w14:textId="77777777" w:rsidTr="00CD1A68">
        <w:trPr>
          <w:trHeight w:hRule="exact" w:val="1849"/>
        </w:trPr>
        <w:tc>
          <w:tcPr>
            <w:tcW w:w="4678" w:type="dxa"/>
            <w:gridSpan w:val="3"/>
          </w:tcPr>
          <w:p w14:paraId="3712BA77" w14:textId="77777777" w:rsidR="00CD1A68" w:rsidRPr="00CD1A68" w:rsidRDefault="00CD1A68" w:rsidP="00CD1A68">
            <w:pPr>
              <w:tabs>
                <w:tab w:val="left" w:pos="357"/>
                <w:tab w:val="left" w:pos="3060"/>
              </w:tabs>
              <w:rPr>
                <w:rFonts w:asciiTheme="minorHAnsi" w:hAnsiTheme="minorHAnsi" w:cstheme="minorHAnsi"/>
                <w:b/>
              </w:rPr>
            </w:pPr>
            <w:r w:rsidRPr="00CD1A68">
              <w:rPr>
                <w:rFonts w:asciiTheme="minorHAnsi" w:hAnsiTheme="minorHAnsi" w:cstheme="minorHAnsi"/>
                <w:b/>
              </w:rPr>
              <w:t xml:space="preserve">In the past three (3) years, has your organization been reviewed, </w:t>
            </w:r>
            <w:proofErr w:type="gramStart"/>
            <w:r w:rsidRPr="00CD1A68">
              <w:rPr>
                <w:rFonts w:asciiTheme="minorHAnsi" w:hAnsiTheme="minorHAnsi" w:cstheme="minorHAnsi"/>
                <w:b/>
              </w:rPr>
              <w:t>audited</w:t>
            </w:r>
            <w:proofErr w:type="gramEnd"/>
            <w:r w:rsidRPr="00CD1A68">
              <w:rPr>
                <w:rFonts w:asciiTheme="minorHAnsi" w:hAnsiTheme="minorHAnsi" w:cstheme="minorHAnsi"/>
                <w:b/>
              </w:rPr>
              <w:t xml:space="preserve"> or investigated by the federal government, provincial government or another public body created under the law of a province?</w:t>
            </w:r>
          </w:p>
          <w:p w14:paraId="64882D96" w14:textId="77777777" w:rsidR="00CD1A68" w:rsidRPr="00CD1A68" w:rsidRDefault="00CD1A68" w:rsidP="00CD1A68">
            <w:pPr>
              <w:tabs>
                <w:tab w:val="left" w:pos="357"/>
                <w:tab w:val="left" w:pos="3060"/>
              </w:tabs>
              <w:rPr>
                <w:rFonts w:asciiTheme="minorHAnsi" w:hAnsiTheme="minorHAnsi" w:cstheme="minorHAnsi"/>
                <w:b/>
              </w:rPr>
            </w:pP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 xml:space="preserve">Yes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b/>
              </w:rPr>
              <w:t xml:space="preserve"> No</w:t>
            </w:r>
          </w:p>
        </w:tc>
        <w:tc>
          <w:tcPr>
            <w:tcW w:w="3261" w:type="dxa"/>
            <w:gridSpan w:val="2"/>
          </w:tcPr>
          <w:p w14:paraId="5749C2D6"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 xml:space="preserve">If yes, were there any irregularities or issues regarding your organization’s’ financial management practices? </w:t>
            </w:r>
          </w:p>
          <w:p w14:paraId="43C4626F" w14:textId="77777777" w:rsidR="00CD1A68" w:rsidRPr="00CD1A68" w:rsidRDefault="00CD1A68" w:rsidP="00CD1A68">
            <w:pPr>
              <w:rPr>
                <w:rFonts w:asciiTheme="minorHAnsi" w:hAnsiTheme="minorHAnsi" w:cstheme="minorHAnsi"/>
                <w:b/>
              </w:rPr>
            </w:pP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Yes</w:t>
            </w:r>
            <w:r w:rsidRPr="00CD1A68">
              <w:rPr>
                <w:rFonts w:asciiTheme="minorHAnsi" w:hAnsiTheme="minorHAnsi" w:cstheme="minorHAnsi"/>
                <w:b/>
              </w:rPr>
              <w:tab/>
              <w:t xml:space="preserve">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No</w:t>
            </w:r>
          </w:p>
        </w:tc>
        <w:tc>
          <w:tcPr>
            <w:tcW w:w="3118" w:type="dxa"/>
            <w:gridSpan w:val="2"/>
          </w:tcPr>
          <w:p w14:paraId="60011C3B"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 xml:space="preserve">If yes, have those issues been resolved and measures diligently put in place to prevent reoccurrence? </w:t>
            </w:r>
          </w:p>
          <w:p w14:paraId="25A4F075" w14:textId="77777777" w:rsidR="00CD1A68" w:rsidRPr="00CD1A68" w:rsidRDefault="00CD1A68" w:rsidP="00CD1A68">
            <w:pPr>
              <w:rPr>
                <w:rFonts w:asciiTheme="minorHAnsi" w:hAnsiTheme="minorHAnsi" w:cstheme="minorHAnsi"/>
                <w:b/>
              </w:rPr>
            </w:pP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b/>
              </w:rPr>
              <w:t xml:space="preserve"> Yes</w:t>
            </w:r>
            <w:r w:rsidRPr="00CD1A68">
              <w:rPr>
                <w:rFonts w:asciiTheme="minorHAnsi" w:hAnsiTheme="minorHAnsi" w:cstheme="minorHAnsi"/>
                <w:b/>
              </w:rPr>
              <w:tab/>
              <w:t xml:space="preserve">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b/>
              </w:rPr>
              <w:t xml:space="preserve"> No</w:t>
            </w:r>
          </w:p>
        </w:tc>
      </w:tr>
      <w:tr w:rsidR="00CD1A68" w:rsidRPr="00CD1A68" w14:paraId="79A8C9B0" w14:textId="77777777" w:rsidTr="00CD1A68">
        <w:trPr>
          <w:trHeight w:hRule="exact" w:val="971"/>
        </w:trPr>
        <w:tc>
          <w:tcPr>
            <w:tcW w:w="3544" w:type="dxa"/>
            <w:tcBorders>
              <w:bottom w:val="single" w:sz="4" w:space="0" w:color="auto"/>
            </w:tcBorders>
          </w:tcPr>
          <w:p w14:paraId="5746DAD8" w14:textId="77777777" w:rsidR="00CD1A68" w:rsidRPr="00CD1A68" w:rsidRDefault="00CD1A68" w:rsidP="00CD1A68">
            <w:pPr>
              <w:tabs>
                <w:tab w:val="left" w:pos="357"/>
                <w:tab w:val="left" w:pos="3060"/>
              </w:tabs>
              <w:rPr>
                <w:rFonts w:asciiTheme="minorHAnsi" w:hAnsiTheme="minorHAnsi" w:cstheme="minorHAnsi"/>
                <w:b/>
              </w:rPr>
            </w:pPr>
            <w:r w:rsidRPr="00CD1A68">
              <w:rPr>
                <w:rFonts w:asciiTheme="minorHAnsi" w:hAnsiTheme="minorHAnsi" w:cstheme="minorHAnsi"/>
                <w:b/>
              </w:rPr>
              <w:t xml:space="preserve">Do you have liability insurance? </w:t>
            </w:r>
          </w:p>
          <w:p w14:paraId="544671E0" w14:textId="77777777" w:rsidR="00CD1A68" w:rsidRPr="00CD1A68" w:rsidRDefault="00CD1A68" w:rsidP="00CD1A68">
            <w:pPr>
              <w:tabs>
                <w:tab w:val="left" w:pos="357"/>
                <w:tab w:val="left" w:pos="3060"/>
              </w:tabs>
              <w:rPr>
                <w:rFonts w:asciiTheme="minorHAnsi" w:hAnsiTheme="minorHAnsi" w:cstheme="minorHAnsi"/>
                <w:b/>
              </w:rPr>
            </w:pP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 xml:space="preserve">Yes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b/>
              </w:rPr>
              <w:t xml:space="preserve"> No</w:t>
            </w:r>
          </w:p>
        </w:tc>
        <w:tc>
          <w:tcPr>
            <w:tcW w:w="4395" w:type="dxa"/>
            <w:gridSpan w:val="4"/>
            <w:tcBorders>
              <w:bottom w:val="single" w:sz="4" w:space="0" w:color="auto"/>
            </w:tcBorders>
          </w:tcPr>
          <w:p w14:paraId="2D8B7D50"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 xml:space="preserve">If you have liability insurance, please specify the amount: </w:t>
            </w:r>
          </w:p>
          <w:p w14:paraId="5B531EDB"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3118" w:type="dxa"/>
            <w:gridSpan w:val="2"/>
            <w:tcBorders>
              <w:bottom w:val="single" w:sz="4" w:space="0" w:color="auto"/>
            </w:tcBorders>
          </w:tcPr>
          <w:p w14:paraId="1ED3ABA0" w14:textId="77777777" w:rsidR="00CD1A68" w:rsidRPr="00CD1A68" w:rsidRDefault="00CD1A68" w:rsidP="00CD1A68">
            <w:pPr>
              <w:rPr>
                <w:rFonts w:asciiTheme="minorHAnsi" w:hAnsiTheme="minorHAnsi" w:cstheme="minorHAnsi"/>
                <w:b/>
              </w:rPr>
            </w:pPr>
            <w:r w:rsidRPr="00CD1A68">
              <w:rPr>
                <w:rFonts w:asciiTheme="minorHAnsi" w:hAnsiTheme="minorHAnsi" w:cstheme="minorHAnsi"/>
                <w:b/>
              </w:rPr>
              <w:t>Worker’s Compensation Premium Rate (per $100):</w:t>
            </w:r>
          </w:p>
          <w:p w14:paraId="396BDA77" w14:textId="77777777" w:rsidR="00CD1A68" w:rsidRPr="00CD1A68" w:rsidRDefault="00CD1A68" w:rsidP="00CD1A68">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bl>
    <w:p w14:paraId="5B4E698F" w14:textId="77777777" w:rsidR="00CD1A68" w:rsidRPr="00CD1A68" w:rsidRDefault="00CD1A68" w:rsidP="00CD1A68">
      <w:pPr>
        <w:pStyle w:val="NoSpacing"/>
        <w:rPr>
          <w:rFonts w:asciiTheme="minorHAnsi" w:hAnsiTheme="minorHAnsi" w:cstheme="minorHAnsi"/>
        </w:rPr>
      </w:pPr>
    </w:p>
    <w:p w14:paraId="6A348044" w14:textId="77777777" w:rsidR="00CD1A68" w:rsidRPr="00CD1A68" w:rsidRDefault="00CD1A68" w:rsidP="00CD1A68">
      <w:pPr>
        <w:tabs>
          <w:tab w:val="left" w:pos="360"/>
        </w:tabs>
        <w:spacing w:after="120"/>
        <w:jc w:val="both"/>
        <w:rPr>
          <w:rFonts w:asciiTheme="minorHAnsi" w:hAnsiTheme="minorHAnsi" w:cstheme="minorHAnsi"/>
        </w:rPr>
      </w:pPr>
      <w:r>
        <w:rPr>
          <w:rFonts w:asciiTheme="minorHAnsi" w:hAnsiTheme="minorHAnsi" w:cstheme="minorHAnsi"/>
        </w:rPr>
        <w:t xml:space="preserve">1.5 </w:t>
      </w:r>
      <w:r w:rsidRPr="00CD1A68">
        <w:rPr>
          <w:rFonts w:asciiTheme="minorHAnsi" w:hAnsiTheme="minorHAnsi" w:cstheme="minorHAnsi"/>
        </w:rPr>
        <w:t>Amounts Owing to Canada</w:t>
      </w:r>
    </w:p>
    <w:p w14:paraId="7B29B16D" w14:textId="77777777" w:rsidR="00CD1A68" w:rsidRPr="00CD1A68" w:rsidRDefault="00CD1A68" w:rsidP="00CD1A68">
      <w:pPr>
        <w:spacing w:before="40" w:after="120"/>
        <w:rPr>
          <w:rFonts w:asciiTheme="minorHAnsi" w:hAnsiTheme="minorHAnsi" w:cstheme="minorHAnsi"/>
          <w:b/>
        </w:rPr>
      </w:pPr>
      <w:r w:rsidRPr="00CD1A68">
        <w:rPr>
          <w:rFonts w:asciiTheme="minorHAnsi" w:hAnsiTheme="minorHAnsi" w:cstheme="minorHAnsi"/>
          <w:b/>
        </w:rPr>
        <w:t xml:space="preserve">Do you owe any amount to a Government of Canada department or agency?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 xml:space="preserve">Yes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b/>
        </w:rPr>
        <w:t xml:space="preserve"> No</w:t>
      </w:r>
    </w:p>
    <w:p w14:paraId="0988A50D" w14:textId="77777777" w:rsidR="00CD1A68" w:rsidRPr="00CD1A68" w:rsidRDefault="00CD1A68" w:rsidP="00CD1A68">
      <w:pPr>
        <w:tabs>
          <w:tab w:val="left" w:pos="360"/>
        </w:tabs>
        <w:spacing w:after="120"/>
        <w:jc w:val="both"/>
        <w:rPr>
          <w:rFonts w:asciiTheme="minorHAnsi" w:hAnsiTheme="minorHAnsi" w:cstheme="minorHAnsi"/>
          <w:b/>
        </w:rPr>
      </w:pPr>
      <w:r w:rsidRPr="00CD1A68">
        <w:rPr>
          <w:rFonts w:asciiTheme="minorHAnsi" w:hAnsiTheme="minorHAnsi" w:cstheme="minorHAnsi"/>
          <w:b/>
        </w:rPr>
        <w:t>If so, please specify:</w:t>
      </w:r>
    </w:p>
    <w:tbl>
      <w:tblPr>
        <w:tblStyle w:val="TableGrid"/>
        <w:tblW w:w="11122" w:type="dxa"/>
        <w:tblLook w:val="01E0" w:firstRow="1" w:lastRow="1" w:firstColumn="1" w:lastColumn="1" w:noHBand="0" w:noVBand="0"/>
      </w:tblPr>
      <w:tblGrid>
        <w:gridCol w:w="3244"/>
        <w:gridCol w:w="3392"/>
        <w:gridCol w:w="4486"/>
      </w:tblGrid>
      <w:tr w:rsidR="00CD1A68" w:rsidRPr="00CD1A68" w14:paraId="24A74056" w14:textId="77777777" w:rsidTr="007B5792">
        <w:trPr>
          <w:trHeight w:hRule="exact" w:val="758"/>
        </w:trPr>
        <w:tc>
          <w:tcPr>
            <w:tcW w:w="3244" w:type="dxa"/>
            <w:shd w:val="clear" w:color="auto" w:fill="76923C" w:themeFill="accent3" w:themeFillShade="BF"/>
          </w:tcPr>
          <w:p w14:paraId="5A30A057" w14:textId="77777777" w:rsidR="00CD1A68" w:rsidRPr="00CD1A68" w:rsidRDefault="00CD1A68" w:rsidP="00CD1A68">
            <w:pPr>
              <w:spacing w:before="40"/>
              <w:jc w:val="center"/>
              <w:rPr>
                <w:rFonts w:asciiTheme="minorHAnsi" w:hAnsiTheme="minorHAnsi" w:cstheme="minorHAnsi"/>
                <w:b/>
                <w:bCs/>
                <w:color w:val="FFFFFF" w:themeColor="background1"/>
              </w:rPr>
            </w:pPr>
            <w:r w:rsidRPr="00CD1A68">
              <w:rPr>
                <w:rFonts w:asciiTheme="minorHAnsi" w:hAnsiTheme="minorHAnsi" w:cstheme="minorHAnsi"/>
                <w:b/>
                <w:bCs/>
                <w:color w:val="FFFFFF" w:themeColor="background1"/>
              </w:rPr>
              <w:t>Amount Owing</w:t>
            </w:r>
          </w:p>
        </w:tc>
        <w:tc>
          <w:tcPr>
            <w:tcW w:w="3392" w:type="dxa"/>
            <w:shd w:val="clear" w:color="auto" w:fill="76923C" w:themeFill="accent3" w:themeFillShade="BF"/>
          </w:tcPr>
          <w:p w14:paraId="1684016D" w14:textId="77777777" w:rsidR="00CD1A68" w:rsidRPr="00CD1A68" w:rsidRDefault="00CD1A68" w:rsidP="00CD1A68">
            <w:pPr>
              <w:spacing w:before="40"/>
              <w:jc w:val="center"/>
              <w:rPr>
                <w:rFonts w:asciiTheme="minorHAnsi" w:hAnsiTheme="minorHAnsi" w:cstheme="minorHAnsi"/>
                <w:b/>
                <w:bCs/>
                <w:color w:val="FFFFFF" w:themeColor="background1"/>
              </w:rPr>
            </w:pPr>
            <w:r w:rsidRPr="00CD1A68">
              <w:rPr>
                <w:rFonts w:asciiTheme="minorHAnsi" w:hAnsiTheme="minorHAnsi" w:cstheme="minorHAnsi"/>
                <w:b/>
                <w:color w:val="FFFFFF" w:themeColor="background1"/>
              </w:rPr>
              <w:t xml:space="preserve">Nature of the amount owing         </w:t>
            </w:r>
            <w:proofErr w:type="gramStart"/>
            <w:r w:rsidRPr="00CD1A68">
              <w:rPr>
                <w:rFonts w:asciiTheme="minorHAnsi" w:hAnsiTheme="minorHAnsi" w:cstheme="minorHAnsi"/>
                <w:b/>
                <w:color w:val="FFFFFF" w:themeColor="background1"/>
              </w:rPr>
              <w:t xml:space="preserve">   (</w:t>
            </w:r>
            <w:proofErr w:type="gramEnd"/>
            <w:r w:rsidRPr="00CD1A68">
              <w:rPr>
                <w:rFonts w:asciiTheme="minorHAnsi" w:hAnsiTheme="minorHAnsi" w:cstheme="minorHAnsi"/>
                <w:b/>
                <w:color w:val="FFFFFF" w:themeColor="background1"/>
              </w:rPr>
              <w:t>i.e. tax, penalty, overpayment)</w:t>
            </w:r>
          </w:p>
        </w:tc>
        <w:tc>
          <w:tcPr>
            <w:tcW w:w="4486" w:type="dxa"/>
            <w:shd w:val="clear" w:color="auto" w:fill="76923C" w:themeFill="accent3" w:themeFillShade="BF"/>
          </w:tcPr>
          <w:p w14:paraId="61376193" w14:textId="77777777" w:rsidR="00CD1A68" w:rsidRPr="00CD1A68" w:rsidRDefault="00CD1A68" w:rsidP="00CD1A68">
            <w:pPr>
              <w:spacing w:before="40"/>
              <w:jc w:val="center"/>
              <w:rPr>
                <w:rFonts w:asciiTheme="minorHAnsi" w:hAnsiTheme="minorHAnsi" w:cstheme="minorHAnsi"/>
                <w:b/>
                <w:bCs/>
                <w:color w:val="FFFFFF" w:themeColor="background1"/>
              </w:rPr>
            </w:pPr>
            <w:r w:rsidRPr="00CD1A68">
              <w:rPr>
                <w:rFonts w:asciiTheme="minorHAnsi" w:hAnsiTheme="minorHAnsi" w:cstheme="minorHAnsi"/>
                <w:b/>
                <w:color w:val="FFFFFF" w:themeColor="background1"/>
              </w:rPr>
              <w:t>Government department or agency to which the amount is owing</w:t>
            </w:r>
          </w:p>
        </w:tc>
      </w:tr>
      <w:tr w:rsidR="00CD1A68" w:rsidRPr="00CD1A68" w14:paraId="488DBA35" w14:textId="77777777" w:rsidTr="00CD1A68">
        <w:trPr>
          <w:trHeight w:hRule="exact" w:val="486"/>
        </w:trPr>
        <w:tc>
          <w:tcPr>
            <w:tcW w:w="3244" w:type="dxa"/>
          </w:tcPr>
          <w:p w14:paraId="3F5BE75A" w14:textId="77777777" w:rsidR="00CD1A68" w:rsidRPr="00CD1A68" w:rsidRDefault="00CD1A68" w:rsidP="00CD1A68">
            <w:pPr>
              <w:rPr>
                <w:rFonts w:asciiTheme="minorHAnsi" w:hAnsiTheme="minorHAnsi" w:cstheme="minorHAnsi"/>
                <w:bCs/>
              </w:rPr>
            </w:pPr>
            <w:r w:rsidRPr="00CD1A68">
              <w:rPr>
                <w:rFonts w:asciiTheme="minorHAnsi" w:hAnsiTheme="minorHAnsi" w:cstheme="minorHAnsi"/>
                <w:b/>
                <w:bCs/>
              </w:rPr>
              <w:t>$</w:t>
            </w:r>
            <w:r w:rsidRPr="00CD1A68">
              <w:rPr>
                <w:rFonts w:asciiTheme="minorHAnsi" w:hAnsiTheme="minorHAnsi" w:cstheme="minorHAnsi"/>
                <w:bCs/>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3392" w:type="dxa"/>
          </w:tcPr>
          <w:p w14:paraId="43C745CE" w14:textId="77777777" w:rsidR="00CD1A68" w:rsidRPr="00CD1A68" w:rsidRDefault="00CD1A68" w:rsidP="00CD1A68">
            <w:pPr>
              <w:rPr>
                <w:rFonts w:asciiTheme="minorHAnsi" w:hAnsiTheme="minorHAnsi" w:cstheme="minorHAnsi"/>
                <w:b/>
                <w:bCs/>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4486" w:type="dxa"/>
          </w:tcPr>
          <w:p w14:paraId="4ECDCF12" w14:textId="77777777" w:rsidR="00CD1A68" w:rsidRPr="00CD1A68" w:rsidRDefault="00CD1A68" w:rsidP="00CD1A68">
            <w:pPr>
              <w:rPr>
                <w:rFonts w:asciiTheme="minorHAnsi" w:hAnsiTheme="minorHAnsi" w:cstheme="minorHAnsi"/>
                <w:b/>
                <w:bCs/>
              </w:rPr>
            </w:pPr>
            <w:r w:rsidRPr="00CD1A68">
              <w:rPr>
                <w:rFonts w:asciiTheme="minorHAnsi" w:hAnsiTheme="minorHAnsi" w:cstheme="minorHAnsi"/>
              </w:rPr>
              <w:fldChar w:fldCharType="begin">
                <w:ffData>
                  <w:name w:val="Text13"/>
                  <w:enabled/>
                  <w:calcOnExit w:val="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bl>
    <w:p w14:paraId="002D66D6" w14:textId="77777777" w:rsidR="00CD1A68" w:rsidRPr="00CD1A68" w:rsidRDefault="00CD1A68" w:rsidP="00CD1A68">
      <w:pPr>
        <w:tabs>
          <w:tab w:val="left" w:pos="360"/>
        </w:tabs>
        <w:spacing w:after="120"/>
        <w:jc w:val="both"/>
        <w:rPr>
          <w:rFonts w:asciiTheme="minorHAnsi" w:hAnsiTheme="minorHAnsi" w:cstheme="minorHAnsi"/>
          <w:b/>
        </w:rPr>
      </w:pPr>
    </w:p>
    <w:p w14:paraId="68CEE293" w14:textId="77777777" w:rsidR="00CD1A68" w:rsidRPr="00CD1A68" w:rsidRDefault="00CD1A68" w:rsidP="00CD1A68">
      <w:pPr>
        <w:tabs>
          <w:tab w:val="left" w:pos="360"/>
        </w:tabs>
        <w:spacing w:after="120"/>
        <w:jc w:val="both"/>
        <w:rPr>
          <w:rFonts w:asciiTheme="minorHAnsi" w:hAnsiTheme="minorHAnsi" w:cstheme="minorHAnsi"/>
        </w:rPr>
      </w:pPr>
      <w:r>
        <w:rPr>
          <w:rFonts w:asciiTheme="minorHAnsi" w:hAnsiTheme="minorHAnsi" w:cstheme="minorHAnsi"/>
        </w:rPr>
        <w:t xml:space="preserve">1.6 </w:t>
      </w:r>
      <w:r w:rsidRPr="00CD1A68">
        <w:rPr>
          <w:rFonts w:asciiTheme="minorHAnsi" w:hAnsiTheme="minorHAnsi" w:cstheme="minorHAnsi"/>
        </w:rPr>
        <w:t>Lobbying Efforts / Involvement of Public Servants</w:t>
      </w:r>
    </w:p>
    <w:tbl>
      <w:tblPr>
        <w:tblW w:w="11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6869"/>
      </w:tblGrid>
      <w:tr w:rsidR="00CD1A68" w:rsidRPr="00CD1A68" w14:paraId="24239E03" w14:textId="77777777" w:rsidTr="00CD1A68">
        <w:trPr>
          <w:trHeight w:hRule="exact" w:val="2834"/>
        </w:trPr>
        <w:tc>
          <w:tcPr>
            <w:tcW w:w="2127" w:type="dxa"/>
          </w:tcPr>
          <w:p w14:paraId="63D72281" w14:textId="77777777" w:rsidR="00CD1A68" w:rsidRPr="00CD1A68" w:rsidRDefault="00CD1A68" w:rsidP="00CD1A68">
            <w:pPr>
              <w:tabs>
                <w:tab w:val="left" w:pos="360"/>
              </w:tabs>
              <w:spacing w:after="120"/>
              <w:rPr>
                <w:rFonts w:asciiTheme="minorHAnsi" w:hAnsiTheme="minorHAnsi" w:cstheme="minorHAnsi"/>
                <w:b/>
              </w:rPr>
            </w:pPr>
            <w:r w:rsidRPr="00CD1A68">
              <w:rPr>
                <w:rFonts w:asciiTheme="minorHAnsi" w:hAnsiTheme="minorHAnsi" w:cstheme="minorHAnsi"/>
                <w:b/>
              </w:rPr>
              <w:t xml:space="preserve">Are you presently a registered lobbyist?  </w:t>
            </w:r>
          </w:p>
          <w:p w14:paraId="4F5395D0" w14:textId="77777777" w:rsidR="00CD1A68" w:rsidRPr="00CD1A68" w:rsidRDefault="00CD1A68" w:rsidP="00CD1A68">
            <w:pPr>
              <w:spacing w:before="40" w:after="120"/>
              <w:rPr>
                <w:rFonts w:asciiTheme="minorHAnsi" w:hAnsiTheme="minorHAnsi" w:cstheme="minorHAnsi"/>
                <w:b/>
              </w:rPr>
            </w:pP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 xml:space="preserve">Yes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b/>
              </w:rPr>
              <w:t xml:space="preserve"> No</w:t>
            </w:r>
          </w:p>
          <w:p w14:paraId="54A73C6E" w14:textId="77777777" w:rsidR="00CD1A68" w:rsidRPr="00CD1A68" w:rsidRDefault="00CD1A68" w:rsidP="00CD1A68">
            <w:pPr>
              <w:tabs>
                <w:tab w:val="left" w:pos="360"/>
              </w:tabs>
              <w:spacing w:after="120"/>
              <w:rPr>
                <w:rFonts w:asciiTheme="minorHAnsi" w:hAnsiTheme="minorHAnsi" w:cstheme="minorHAnsi"/>
              </w:rPr>
            </w:pPr>
          </w:p>
        </w:tc>
        <w:tc>
          <w:tcPr>
            <w:tcW w:w="8995" w:type="dxa"/>
            <w:gridSpan w:val="2"/>
          </w:tcPr>
          <w:p w14:paraId="2EC62912" w14:textId="77777777" w:rsidR="00CD1A68" w:rsidRPr="00CD1A68" w:rsidRDefault="00CD1A68" w:rsidP="00CD1A68">
            <w:pPr>
              <w:tabs>
                <w:tab w:val="left" w:pos="360"/>
              </w:tabs>
              <w:rPr>
                <w:rFonts w:asciiTheme="minorHAnsi" w:hAnsiTheme="minorHAnsi" w:cstheme="minorHAnsi"/>
                <w:sz w:val="20"/>
                <w:szCs w:val="20"/>
              </w:rPr>
            </w:pPr>
            <w:r w:rsidRPr="00CD1A68">
              <w:rPr>
                <w:rFonts w:asciiTheme="minorHAnsi" w:hAnsiTheme="minorHAnsi" w:cstheme="minorHAnsi"/>
                <w:sz w:val="20"/>
                <w:szCs w:val="20"/>
              </w:rPr>
              <w:t>Applicants are responsible for ensuring that any person lobbying on their behalf is registered with the Office of the Registrar of Lobbyists pursuant to the Lobbyists Registration Act.  In addition, applicants who seek outside assistance to solicit, negotiate or obtain a contribution from the department may not pay a contingency fee for such assistance.</w:t>
            </w:r>
          </w:p>
          <w:p w14:paraId="03225A9B" w14:textId="77777777" w:rsidR="00CD1A68" w:rsidRPr="00CD1A68" w:rsidRDefault="00CD1A68" w:rsidP="00CD1A68">
            <w:pPr>
              <w:tabs>
                <w:tab w:val="left" w:pos="360"/>
              </w:tabs>
              <w:rPr>
                <w:rFonts w:asciiTheme="minorHAnsi" w:hAnsiTheme="minorHAnsi" w:cstheme="minorHAnsi"/>
                <w:sz w:val="20"/>
                <w:szCs w:val="20"/>
              </w:rPr>
            </w:pPr>
          </w:p>
          <w:p w14:paraId="57FA8F39" w14:textId="77777777" w:rsidR="00CD1A68" w:rsidRPr="00CD1A68" w:rsidRDefault="00CD1A68" w:rsidP="00CD1A68">
            <w:pPr>
              <w:tabs>
                <w:tab w:val="left" w:pos="360"/>
              </w:tabs>
              <w:rPr>
                <w:rFonts w:asciiTheme="minorHAnsi" w:hAnsiTheme="minorHAnsi" w:cstheme="minorHAnsi"/>
                <w:sz w:val="20"/>
                <w:szCs w:val="20"/>
              </w:rPr>
            </w:pPr>
            <w:r w:rsidRPr="00CD1A68">
              <w:rPr>
                <w:rFonts w:asciiTheme="minorHAnsi" w:hAnsiTheme="minorHAnsi" w:cstheme="minorHAnsi"/>
                <w:sz w:val="20"/>
                <w:szCs w:val="20"/>
              </w:rPr>
              <w:t>At the agreement stage, applicants requesting funding of $25,000 or more will be asked to declare the above requirements concerning the registration of lobbyists and contingency fees have been met.</w:t>
            </w:r>
          </w:p>
          <w:p w14:paraId="42557046" w14:textId="77777777" w:rsidR="00CD1A68" w:rsidRPr="00CD1A68" w:rsidRDefault="00CD1A68" w:rsidP="00CD1A68">
            <w:pPr>
              <w:tabs>
                <w:tab w:val="left" w:pos="360"/>
              </w:tabs>
              <w:rPr>
                <w:rFonts w:asciiTheme="minorHAnsi" w:hAnsiTheme="minorHAnsi" w:cstheme="minorHAnsi"/>
                <w:sz w:val="20"/>
                <w:szCs w:val="20"/>
              </w:rPr>
            </w:pPr>
          </w:p>
          <w:p w14:paraId="62C113DB" w14:textId="77777777" w:rsidR="00CD1A68" w:rsidRPr="00CD1A68" w:rsidRDefault="00CD1A68" w:rsidP="00CD1A68">
            <w:pPr>
              <w:tabs>
                <w:tab w:val="left" w:pos="360"/>
              </w:tabs>
              <w:rPr>
                <w:rFonts w:asciiTheme="minorHAnsi" w:hAnsiTheme="minorHAnsi" w:cstheme="minorHAnsi"/>
                <w:sz w:val="20"/>
                <w:szCs w:val="20"/>
              </w:rPr>
            </w:pPr>
            <w:r w:rsidRPr="00CD1A68">
              <w:rPr>
                <w:rFonts w:asciiTheme="minorHAnsi" w:hAnsiTheme="minorHAnsi" w:cstheme="minorHAnsi"/>
                <w:sz w:val="20"/>
                <w:szCs w:val="20"/>
              </w:rPr>
              <w:t>Lobbyists may register online with the Office of the Registrar of Lobbyists (</w:t>
            </w:r>
            <w:hyperlink r:id="rId17" w:history="1">
              <w:r w:rsidRPr="00CD1A68">
                <w:rPr>
                  <w:rStyle w:val="Hyperlink"/>
                  <w:rFonts w:asciiTheme="minorHAnsi" w:hAnsiTheme="minorHAnsi" w:cstheme="minorHAnsi"/>
                  <w:sz w:val="20"/>
                  <w:szCs w:val="20"/>
                </w:rPr>
                <w:t>www.orl-gdl.gc.ca</w:t>
              </w:r>
            </w:hyperlink>
            <w:r w:rsidRPr="00CD1A68">
              <w:rPr>
                <w:rFonts w:asciiTheme="minorHAnsi" w:hAnsiTheme="minorHAnsi" w:cstheme="minorHAnsi"/>
                <w:sz w:val="20"/>
                <w:szCs w:val="20"/>
              </w:rPr>
              <w:t xml:space="preserve">) free of charge.  For further information, please contact the Office of the Registrar of Lobbyists by telephone at (613) 957-2760 or email at </w:t>
            </w:r>
            <w:hyperlink r:id="rId18" w:history="1">
              <w:r w:rsidRPr="00CD1A68">
                <w:rPr>
                  <w:rStyle w:val="Hyperlink"/>
                  <w:rFonts w:asciiTheme="minorHAnsi" w:hAnsiTheme="minorHAnsi" w:cstheme="minorHAnsi"/>
                  <w:sz w:val="20"/>
                  <w:szCs w:val="20"/>
                </w:rPr>
                <w:t>questionslobbying@orl-bdl.gc.ca</w:t>
              </w:r>
            </w:hyperlink>
          </w:p>
        </w:tc>
      </w:tr>
      <w:tr w:rsidR="00CD1A68" w:rsidRPr="00CD1A68" w14:paraId="0468443F" w14:textId="77777777" w:rsidTr="00CD1A68">
        <w:trPr>
          <w:trHeight w:hRule="exact" w:val="1432"/>
        </w:trPr>
        <w:tc>
          <w:tcPr>
            <w:tcW w:w="4253" w:type="dxa"/>
            <w:gridSpan w:val="2"/>
          </w:tcPr>
          <w:p w14:paraId="0571B0AF" w14:textId="77777777" w:rsidR="00CD1A68" w:rsidRPr="00CD1A68" w:rsidRDefault="00CD1A68" w:rsidP="00CD1A68">
            <w:pPr>
              <w:tabs>
                <w:tab w:val="left" w:pos="360"/>
              </w:tabs>
              <w:spacing w:after="120"/>
              <w:rPr>
                <w:rFonts w:asciiTheme="minorHAnsi" w:hAnsiTheme="minorHAnsi" w:cstheme="minorHAnsi"/>
                <w:b/>
              </w:rPr>
            </w:pPr>
            <w:r w:rsidRPr="00CD1A68">
              <w:rPr>
                <w:rFonts w:asciiTheme="minorHAnsi" w:hAnsiTheme="minorHAnsi" w:cstheme="minorHAnsi"/>
                <w:b/>
              </w:rPr>
              <w:t xml:space="preserve">Has there been any involvement of past federal government public servants in the preparation of this proposal?  </w:t>
            </w:r>
          </w:p>
          <w:p w14:paraId="7593EA02" w14:textId="77777777" w:rsidR="00CD1A68" w:rsidRPr="00CD1A68" w:rsidRDefault="00CD1A68" w:rsidP="00CD1A68">
            <w:pPr>
              <w:tabs>
                <w:tab w:val="left" w:pos="360"/>
              </w:tabs>
              <w:rPr>
                <w:rFonts w:asciiTheme="minorHAnsi" w:hAnsiTheme="minorHAnsi" w:cstheme="minorHAnsi"/>
                <w:b/>
              </w:rPr>
            </w:pP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 xml:space="preserve">Yes       </w:t>
            </w:r>
            <w:r w:rsidRPr="00CD1A68">
              <w:rPr>
                <w:rFonts w:asciiTheme="minorHAnsi" w:hAnsiTheme="minorHAnsi" w:cstheme="minorHAnsi"/>
              </w:rPr>
              <w:fldChar w:fldCharType="begin">
                <w:ffData>
                  <w:name w:val="Check13"/>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b/>
              </w:rPr>
              <w:t xml:space="preserve"> No</w:t>
            </w:r>
          </w:p>
        </w:tc>
        <w:tc>
          <w:tcPr>
            <w:tcW w:w="6869" w:type="dxa"/>
          </w:tcPr>
          <w:p w14:paraId="46855705" w14:textId="77777777" w:rsidR="00CD1A68" w:rsidRPr="00CD1A68" w:rsidRDefault="00CD1A68" w:rsidP="00CD1A68">
            <w:pPr>
              <w:tabs>
                <w:tab w:val="left" w:pos="360"/>
              </w:tabs>
              <w:rPr>
                <w:rFonts w:asciiTheme="minorHAnsi" w:hAnsiTheme="minorHAnsi" w:cstheme="minorHAnsi"/>
                <w:sz w:val="20"/>
                <w:szCs w:val="20"/>
              </w:rPr>
            </w:pPr>
            <w:r w:rsidRPr="00CD1A68">
              <w:rPr>
                <w:rFonts w:asciiTheme="minorHAnsi" w:hAnsiTheme="minorHAnsi" w:cstheme="minorHAnsi"/>
                <w:sz w:val="20"/>
                <w:szCs w:val="20"/>
              </w:rPr>
              <w:t xml:space="preserve">Applicants are responsible for declaring involvement of past federal government public servants in the preparation of their proposals as per the Values and Ethics Code for the Public Service.  The Values and Ethics Code for the Public Service can be found at: </w:t>
            </w:r>
            <w:hyperlink r:id="rId19" w:history="1">
              <w:r w:rsidRPr="00CD1A68">
                <w:rPr>
                  <w:rStyle w:val="Hyperlink"/>
                  <w:rFonts w:asciiTheme="minorHAnsi" w:hAnsiTheme="minorHAnsi" w:cstheme="minorHAnsi"/>
                  <w:sz w:val="20"/>
                  <w:szCs w:val="20"/>
                </w:rPr>
                <w:t>http://www.tbs-sct.gc.ca/pol/doc-eng.aspx?section=text&amp;id=25049</w:t>
              </w:r>
            </w:hyperlink>
          </w:p>
        </w:tc>
      </w:tr>
    </w:tbl>
    <w:p w14:paraId="2F0EC7CE" w14:textId="77777777" w:rsidR="00CD1A68" w:rsidRPr="00CD1A68" w:rsidRDefault="00CD1A68" w:rsidP="007C4F3A">
      <w:pPr>
        <w:rPr>
          <w:rFonts w:asciiTheme="minorHAnsi" w:hAnsiTheme="minorHAnsi" w:cstheme="minorHAnsi"/>
        </w:rPr>
      </w:pPr>
    </w:p>
    <w:p w14:paraId="6513F609" w14:textId="77777777" w:rsidR="00CD1A68" w:rsidRDefault="00CD1A68" w:rsidP="005B45E7">
      <w:pPr>
        <w:rPr>
          <w:rFonts w:asciiTheme="minorHAnsi" w:hAnsiTheme="minorHAnsi" w:cstheme="minorHAnsi"/>
          <w:b/>
          <w:u w:val="single"/>
        </w:rPr>
      </w:pPr>
    </w:p>
    <w:p w14:paraId="49D2AD0E" w14:textId="14BD5E8A" w:rsidR="00CD1A68" w:rsidRDefault="00CD1A68">
      <w:pPr>
        <w:suppressAutoHyphens w:val="0"/>
        <w:autoSpaceDN/>
        <w:textAlignment w:val="auto"/>
        <w:rPr>
          <w:rFonts w:asciiTheme="minorHAnsi" w:hAnsiTheme="minorHAnsi" w:cstheme="minorHAnsi"/>
          <w:b/>
          <w:u w:val="single"/>
        </w:rPr>
      </w:pPr>
    </w:p>
    <w:p w14:paraId="3245E09B" w14:textId="77777777" w:rsidR="005B45E7" w:rsidRPr="00CD1A68" w:rsidRDefault="005B45E7" w:rsidP="005B45E7">
      <w:pPr>
        <w:rPr>
          <w:rFonts w:asciiTheme="minorHAnsi" w:hAnsiTheme="minorHAnsi" w:cstheme="minorHAnsi"/>
          <w:b/>
          <w:u w:val="single"/>
        </w:rPr>
      </w:pPr>
      <w:r w:rsidRPr="00CD1A68">
        <w:rPr>
          <w:rFonts w:asciiTheme="minorHAnsi" w:hAnsiTheme="minorHAnsi" w:cstheme="minorHAnsi"/>
          <w:b/>
          <w:u w:val="single"/>
        </w:rPr>
        <w:t>Part 2 Project Details</w:t>
      </w:r>
    </w:p>
    <w:tbl>
      <w:tblPr>
        <w:tblStyle w:val="TableGrid"/>
        <w:tblpPr w:leftFromText="180" w:rightFromText="180" w:vertAnchor="text" w:tblpY="1"/>
        <w:tblOverlap w:val="never"/>
        <w:tblW w:w="11249" w:type="dxa"/>
        <w:tblLook w:val="04A0" w:firstRow="1" w:lastRow="0" w:firstColumn="1" w:lastColumn="0" w:noHBand="0" w:noVBand="1"/>
      </w:tblPr>
      <w:tblGrid>
        <w:gridCol w:w="5710"/>
        <w:gridCol w:w="5539"/>
      </w:tblGrid>
      <w:tr w:rsidR="000471CF" w:rsidRPr="00CD1A68" w14:paraId="11E45809" w14:textId="77777777" w:rsidTr="000471CF">
        <w:trPr>
          <w:trHeight w:val="20"/>
        </w:trPr>
        <w:tc>
          <w:tcPr>
            <w:tcW w:w="5710" w:type="dxa"/>
            <w:vMerge w:val="restart"/>
          </w:tcPr>
          <w:p w14:paraId="3DC67113" w14:textId="77777777" w:rsidR="000471CF" w:rsidRPr="00CD1A68" w:rsidRDefault="000471CF" w:rsidP="000471CF">
            <w:pPr>
              <w:rPr>
                <w:rFonts w:asciiTheme="minorHAnsi" w:hAnsiTheme="minorHAnsi" w:cstheme="minorHAnsi"/>
                <w:b/>
              </w:rPr>
            </w:pPr>
            <w:r w:rsidRPr="00CD1A68">
              <w:rPr>
                <w:rFonts w:asciiTheme="minorHAnsi" w:hAnsiTheme="minorHAnsi" w:cstheme="minorHAnsi"/>
                <w:b/>
              </w:rPr>
              <w:t>2.1 Project Name</w:t>
            </w:r>
          </w:p>
          <w:p w14:paraId="00ECCCC8" w14:textId="77777777" w:rsidR="000471CF" w:rsidRPr="00CD1A68" w:rsidRDefault="00AF2B6D" w:rsidP="000471CF">
            <w:pPr>
              <w:rPr>
                <w:rFonts w:asciiTheme="minorHAnsi" w:hAnsiTheme="minorHAnsi" w:cstheme="minorHAnsi"/>
                <w:b/>
              </w:rPr>
            </w:pPr>
            <w:r w:rsidRPr="00CD1A68">
              <w:rPr>
                <w:rFonts w:asciiTheme="minorHAnsi" w:hAnsiTheme="minorHAnsi" w:cstheme="minorHAnsi"/>
                <w:sz w:val="18"/>
                <w:szCs w:val="18"/>
                <w:lang w:eastAsia="en-CA"/>
              </w:rPr>
              <w:fldChar w:fldCharType="begin">
                <w:ffData>
                  <w:name w:val="Text6"/>
                  <w:enabled/>
                  <w:calcOnExit w:val="0"/>
                  <w:textInput/>
                </w:ffData>
              </w:fldChar>
            </w:r>
            <w:r w:rsidR="000471CF"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000471CF" w:rsidRPr="00CD1A68">
              <w:rPr>
                <w:rFonts w:asciiTheme="minorHAnsi" w:hAnsiTheme="minorHAnsi" w:cstheme="minorHAnsi"/>
                <w:noProof/>
                <w:sz w:val="18"/>
                <w:szCs w:val="18"/>
                <w:lang w:eastAsia="en-CA"/>
              </w:rPr>
              <w:t> </w:t>
            </w:r>
            <w:r w:rsidR="000471CF" w:rsidRPr="00CD1A68">
              <w:rPr>
                <w:rFonts w:asciiTheme="minorHAnsi" w:hAnsiTheme="minorHAnsi" w:cstheme="minorHAnsi"/>
                <w:noProof/>
                <w:sz w:val="18"/>
                <w:szCs w:val="18"/>
                <w:lang w:eastAsia="en-CA"/>
              </w:rPr>
              <w:t> </w:t>
            </w:r>
            <w:r w:rsidR="000471CF" w:rsidRPr="00CD1A68">
              <w:rPr>
                <w:rFonts w:asciiTheme="minorHAnsi" w:hAnsiTheme="minorHAnsi" w:cstheme="minorHAnsi"/>
                <w:noProof/>
                <w:sz w:val="18"/>
                <w:szCs w:val="18"/>
                <w:lang w:eastAsia="en-CA"/>
              </w:rPr>
              <w:t> </w:t>
            </w:r>
            <w:r w:rsidR="000471CF" w:rsidRPr="00CD1A68">
              <w:rPr>
                <w:rFonts w:asciiTheme="minorHAnsi" w:hAnsiTheme="minorHAnsi" w:cstheme="minorHAnsi"/>
                <w:noProof/>
                <w:sz w:val="18"/>
                <w:szCs w:val="18"/>
                <w:lang w:eastAsia="en-CA"/>
              </w:rPr>
              <w:t> </w:t>
            </w:r>
            <w:r w:rsidR="000471CF"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c>
          <w:tcPr>
            <w:tcW w:w="5539" w:type="dxa"/>
          </w:tcPr>
          <w:p w14:paraId="1778D732" w14:textId="77777777" w:rsidR="000471CF" w:rsidRPr="00CD1A68" w:rsidRDefault="000471CF" w:rsidP="000471CF">
            <w:pPr>
              <w:rPr>
                <w:rFonts w:asciiTheme="minorHAnsi" w:hAnsiTheme="minorHAnsi" w:cstheme="minorHAnsi"/>
                <w:b/>
              </w:rPr>
            </w:pPr>
            <w:r w:rsidRPr="00CD1A68">
              <w:rPr>
                <w:rFonts w:asciiTheme="minorHAnsi" w:hAnsiTheme="minorHAnsi" w:cstheme="minorHAnsi"/>
                <w:b/>
              </w:rPr>
              <w:t xml:space="preserve">2.2 Length of Project </w:t>
            </w:r>
          </w:p>
        </w:tc>
      </w:tr>
      <w:tr w:rsidR="00CD1A68" w:rsidRPr="00CD1A68" w14:paraId="057056CC" w14:textId="77777777" w:rsidTr="00CD1A68">
        <w:trPr>
          <w:trHeight w:val="1150"/>
        </w:trPr>
        <w:tc>
          <w:tcPr>
            <w:tcW w:w="5710" w:type="dxa"/>
            <w:vMerge/>
          </w:tcPr>
          <w:p w14:paraId="0011F919" w14:textId="77777777" w:rsidR="00CD1A68" w:rsidRPr="00CD1A68" w:rsidRDefault="00CD1A68" w:rsidP="00CD1A68">
            <w:pPr>
              <w:pStyle w:val="ListParagraph"/>
              <w:ind w:left="0"/>
              <w:rPr>
                <w:rFonts w:asciiTheme="minorHAnsi" w:hAnsiTheme="minorHAnsi" w:cstheme="minorHAnsi"/>
                <w:b/>
              </w:rPr>
            </w:pPr>
          </w:p>
        </w:tc>
        <w:tc>
          <w:tcPr>
            <w:tcW w:w="5539" w:type="dxa"/>
          </w:tcPr>
          <w:p w14:paraId="4C8DE92B" w14:textId="271A2092" w:rsidR="00CD1A68" w:rsidRDefault="00CD1A68" w:rsidP="00CD1A68">
            <w:pPr>
              <w:pStyle w:val="ListParagraph"/>
              <w:ind w:left="0"/>
              <w:rPr>
                <w:rFonts w:asciiTheme="minorHAnsi" w:hAnsiTheme="minorHAnsi" w:cstheme="minorHAnsi"/>
                <w:b/>
              </w:rPr>
            </w:pPr>
            <w:r w:rsidRPr="00CD1A68">
              <w:rPr>
                <w:rFonts w:asciiTheme="minorHAnsi" w:hAnsiTheme="minorHAnsi" w:cstheme="minorHAnsi"/>
              </w:rPr>
              <w:fldChar w:fldCharType="begin">
                <w:ffData>
                  <w:name w:val=""/>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sidRPr="00CD1A68">
              <w:rPr>
                <w:rFonts w:asciiTheme="minorHAnsi" w:hAnsiTheme="minorHAnsi" w:cstheme="minorHAnsi"/>
                <w:b/>
              </w:rPr>
              <w:t xml:space="preserve">1 year </w:t>
            </w:r>
            <w:r w:rsidR="003347D6">
              <w:rPr>
                <w:rFonts w:asciiTheme="minorHAnsi" w:hAnsiTheme="minorHAnsi" w:cstheme="minorHAnsi"/>
                <w:b/>
              </w:rPr>
              <w:t>-</w:t>
            </w:r>
            <w:r w:rsidRPr="00CD1A68">
              <w:rPr>
                <w:rFonts w:asciiTheme="minorHAnsi" w:hAnsiTheme="minorHAnsi" w:cstheme="minorHAnsi"/>
                <w:b/>
              </w:rPr>
              <w:t>year ending March 31</w:t>
            </w:r>
            <w:r w:rsidRPr="00CD1A68">
              <w:rPr>
                <w:rFonts w:asciiTheme="minorHAnsi" w:hAnsiTheme="minorHAnsi" w:cstheme="minorHAnsi"/>
                <w:b/>
                <w:vertAlign w:val="superscript"/>
              </w:rPr>
              <w:t>st</w:t>
            </w:r>
            <w:proofErr w:type="gramStart"/>
            <w:r>
              <w:rPr>
                <w:rFonts w:asciiTheme="minorHAnsi" w:hAnsiTheme="minorHAnsi" w:cstheme="minorHAnsi"/>
                <w:b/>
              </w:rPr>
              <w:t xml:space="preserve"> 202</w:t>
            </w:r>
            <w:r w:rsidR="00EE527D">
              <w:rPr>
                <w:rFonts w:asciiTheme="minorHAnsi" w:hAnsiTheme="minorHAnsi" w:cstheme="minorHAnsi"/>
                <w:b/>
              </w:rPr>
              <w:t>2</w:t>
            </w:r>
            <w:proofErr w:type="gramEnd"/>
          </w:p>
          <w:p w14:paraId="7B36F7D7" w14:textId="30605868" w:rsidR="00CD1A68" w:rsidRDefault="00CD1A68" w:rsidP="00CD1A68">
            <w:pPr>
              <w:pStyle w:val="ListParagraph"/>
              <w:ind w:left="0"/>
              <w:rPr>
                <w:rFonts w:asciiTheme="minorHAnsi" w:hAnsiTheme="minorHAnsi" w:cstheme="minorHAnsi"/>
                <w:b/>
              </w:rPr>
            </w:pPr>
            <w:r w:rsidRPr="00CD1A68">
              <w:rPr>
                <w:rFonts w:asciiTheme="minorHAnsi" w:hAnsiTheme="minorHAnsi" w:cstheme="minorHAnsi"/>
              </w:rPr>
              <w:fldChar w:fldCharType="begin">
                <w:ffData>
                  <w:name w:val=""/>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Pr>
                <w:rFonts w:asciiTheme="minorHAnsi" w:hAnsiTheme="minorHAnsi" w:cstheme="minorHAnsi"/>
                <w:b/>
              </w:rPr>
              <w:t>2</w:t>
            </w:r>
            <w:r w:rsidRPr="00CD1A68">
              <w:rPr>
                <w:rFonts w:asciiTheme="minorHAnsi" w:hAnsiTheme="minorHAnsi" w:cstheme="minorHAnsi"/>
                <w:b/>
              </w:rPr>
              <w:t xml:space="preserve"> year </w:t>
            </w:r>
            <w:r w:rsidR="003347D6">
              <w:rPr>
                <w:rFonts w:asciiTheme="minorHAnsi" w:hAnsiTheme="minorHAnsi" w:cstheme="minorHAnsi"/>
                <w:b/>
              </w:rPr>
              <w:t>-</w:t>
            </w:r>
            <w:r w:rsidRPr="00CD1A68">
              <w:rPr>
                <w:rFonts w:asciiTheme="minorHAnsi" w:hAnsiTheme="minorHAnsi" w:cstheme="minorHAnsi"/>
                <w:b/>
              </w:rPr>
              <w:t>year ending March 31</w:t>
            </w:r>
            <w:r w:rsidRPr="00CD1A68">
              <w:rPr>
                <w:rFonts w:asciiTheme="minorHAnsi" w:hAnsiTheme="minorHAnsi" w:cstheme="minorHAnsi"/>
                <w:b/>
                <w:vertAlign w:val="superscript"/>
              </w:rPr>
              <w:t>st</w:t>
            </w:r>
            <w:proofErr w:type="gramStart"/>
            <w:r>
              <w:rPr>
                <w:rFonts w:asciiTheme="minorHAnsi" w:hAnsiTheme="minorHAnsi" w:cstheme="minorHAnsi"/>
                <w:b/>
              </w:rPr>
              <w:t xml:space="preserve"> 202</w:t>
            </w:r>
            <w:r w:rsidR="00EE527D">
              <w:rPr>
                <w:rFonts w:asciiTheme="minorHAnsi" w:hAnsiTheme="minorHAnsi" w:cstheme="minorHAnsi"/>
                <w:b/>
              </w:rPr>
              <w:t>3</w:t>
            </w:r>
            <w:proofErr w:type="gramEnd"/>
          </w:p>
          <w:p w14:paraId="49ACCE3A" w14:textId="7B2C5FAD" w:rsidR="00CD1A68" w:rsidRPr="00CD1A68" w:rsidRDefault="00CD1A68" w:rsidP="00CD1A68">
            <w:pPr>
              <w:pStyle w:val="ListParagraph"/>
              <w:ind w:left="0"/>
              <w:rPr>
                <w:rFonts w:asciiTheme="minorHAnsi" w:hAnsiTheme="minorHAnsi" w:cstheme="minorHAnsi"/>
                <w:b/>
              </w:rPr>
            </w:pPr>
            <w:r w:rsidRPr="00CD1A68">
              <w:rPr>
                <w:rFonts w:asciiTheme="minorHAnsi" w:hAnsiTheme="minorHAnsi" w:cstheme="minorHAnsi"/>
              </w:rPr>
              <w:fldChar w:fldCharType="begin">
                <w:ffData>
                  <w:name w:val=""/>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hAnsiTheme="minorHAnsi" w:cstheme="minorHAnsi"/>
              </w:rPr>
              <w:t xml:space="preserve">  </w:t>
            </w:r>
            <w:r>
              <w:rPr>
                <w:rFonts w:asciiTheme="minorHAnsi" w:hAnsiTheme="minorHAnsi" w:cstheme="minorHAnsi"/>
                <w:b/>
              </w:rPr>
              <w:t>3</w:t>
            </w:r>
            <w:r w:rsidRPr="00CD1A68">
              <w:rPr>
                <w:rFonts w:asciiTheme="minorHAnsi" w:hAnsiTheme="minorHAnsi" w:cstheme="minorHAnsi"/>
                <w:b/>
              </w:rPr>
              <w:t xml:space="preserve"> year </w:t>
            </w:r>
            <w:r w:rsidR="003347D6">
              <w:rPr>
                <w:rFonts w:asciiTheme="minorHAnsi" w:hAnsiTheme="minorHAnsi" w:cstheme="minorHAnsi"/>
                <w:b/>
              </w:rPr>
              <w:t>-</w:t>
            </w:r>
            <w:r w:rsidRPr="00CD1A68">
              <w:rPr>
                <w:rFonts w:asciiTheme="minorHAnsi" w:hAnsiTheme="minorHAnsi" w:cstheme="minorHAnsi"/>
                <w:b/>
              </w:rPr>
              <w:t>year ending March 31</w:t>
            </w:r>
            <w:r w:rsidRPr="00CD1A68">
              <w:rPr>
                <w:rFonts w:asciiTheme="minorHAnsi" w:hAnsiTheme="minorHAnsi" w:cstheme="minorHAnsi"/>
                <w:b/>
                <w:vertAlign w:val="superscript"/>
              </w:rPr>
              <w:t>st</w:t>
            </w:r>
            <w:r>
              <w:rPr>
                <w:rFonts w:asciiTheme="minorHAnsi" w:hAnsiTheme="minorHAnsi" w:cstheme="minorHAnsi"/>
                <w:b/>
              </w:rPr>
              <w:t xml:space="preserve"> 202</w:t>
            </w:r>
            <w:r w:rsidR="00EE527D">
              <w:rPr>
                <w:rFonts w:asciiTheme="minorHAnsi" w:hAnsiTheme="minorHAnsi" w:cstheme="minorHAnsi"/>
                <w:b/>
              </w:rPr>
              <w:t>4</w:t>
            </w:r>
          </w:p>
        </w:tc>
      </w:tr>
      <w:tr w:rsidR="00CD1A68" w:rsidRPr="00CD1A68" w14:paraId="53943193" w14:textId="77777777" w:rsidTr="007F4B0B">
        <w:trPr>
          <w:trHeight w:val="890"/>
        </w:trPr>
        <w:tc>
          <w:tcPr>
            <w:tcW w:w="11249" w:type="dxa"/>
            <w:gridSpan w:val="2"/>
          </w:tcPr>
          <w:p w14:paraId="731ADB25" w14:textId="2988E5EE" w:rsidR="0094650B" w:rsidRPr="007B5792" w:rsidRDefault="00CD1A68" w:rsidP="00CD1A68">
            <w:pPr>
              <w:pStyle w:val="ListParagraph"/>
              <w:ind w:left="0"/>
              <w:rPr>
                <w:rFonts w:asciiTheme="minorHAnsi" w:hAnsiTheme="minorHAnsi" w:cstheme="minorHAnsi"/>
                <w:b/>
              </w:rPr>
            </w:pPr>
            <w:r w:rsidRPr="007F4B0B">
              <w:rPr>
                <w:rFonts w:asciiTheme="minorHAnsi" w:hAnsiTheme="minorHAnsi" w:cstheme="minorHAnsi"/>
                <w:b/>
              </w:rPr>
              <w:t>2.3</w:t>
            </w:r>
            <w:r w:rsidR="00DE5731">
              <w:rPr>
                <w:rFonts w:asciiTheme="minorHAnsi" w:hAnsiTheme="minorHAnsi" w:cstheme="minorHAnsi"/>
                <w:b/>
              </w:rPr>
              <w:t>a</w:t>
            </w:r>
            <w:r w:rsidRPr="007F4B0B">
              <w:rPr>
                <w:rFonts w:asciiTheme="minorHAnsi" w:hAnsiTheme="minorHAnsi" w:cstheme="minorHAnsi"/>
                <w:b/>
              </w:rPr>
              <w:t xml:space="preserve"> Project areas of activity </w:t>
            </w:r>
            <w:r w:rsidR="00BD0108">
              <w:rPr>
                <w:rFonts w:asciiTheme="minorHAnsi" w:hAnsiTheme="minorHAnsi" w:cstheme="minorHAnsi"/>
                <w:b/>
              </w:rPr>
              <w:t xml:space="preserve">for housing, client support and prevention and shelter diversion services (total of percentages listed in each sub-category </w:t>
            </w:r>
            <w:r w:rsidR="003347D6">
              <w:rPr>
                <w:rFonts w:asciiTheme="minorHAnsi" w:hAnsiTheme="minorHAnsi" w:cstheme="minorHAnsi"/>
                <w:b/>
              </w:rPr>
              <w:t>must</w:t>
            </w:r>
            <w:r w:rsidR="00BD0108">
              <w:rPr>
                <w:rFonts w:asciiTheme="minorHAnsi" w:hAnsiTheme="minorHAnsi" w:cstheme="minorHAnsi"/>
                <w:b/>
              </w:rPr>
              <w:t xml:space="preserve"> come to 100%)</w:t>
            </w:r>
          </w:p>
          <w:p w14:paraId="6643C6FB" w14:textId="1E0CB6EF" w:rsidR="00CD1A68" w:rsidRDefault="00CD1A68" w:rsidP="007F4B0B">
            <w:pPr>
              <w:rPr>
                <w:noProof/>
              </w:rPr>
            </w:pPr>
          </w:p>
          <w:tbl>
            <w:tblPr>
              <w:tblW w:w="10360" w:type="dxa"/>
              <w:tblLook w:val="04A0" w:firstRow="1" w:lastRow="0" w:firstColumn="1" w:lastColumn="0" w:noHBand="0" w:noVBand="1"/>
            </w:tblPr>
            <w:tblGrid>
              <w:gridCol w:w="960"/>
              <w:gridCol w:w="2220"/>
              <w:gridCol w:w="576"/>
              <w:gridCol w:w="3460"/>
              <w:gridCol w:w="3200"/>
            </w:tblGrid>
            <w:tr w:rsidR="004B05E9" w:rsidRPr="004B05E9" w14:paraId="3D893B5F" w14:textId="77777777" w:rsidTr="00833B12">
              <w:trPr>
                <w:trHeight w:val="70"/>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650AA7" w14:textId="26423A20"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b/>
                      <w:bCs/>
                      <w:color w:val="000000"/>
                      <w:sz w:val="28"/>
                      <w:szCs w:val="28"/>
                      <w:lang w:val="en-CA" w:eastAsia="en-CA"/>
                    </w:rPr>
                  </w:pPr>
                  <w:r>
                    <w:rPr>
                      <w:rFonts w:ascii="Wingdings" w:hAnsi="Wingdings" w:cs="Calibri"/>
                      <w:b/>
                      <w:bCs/>
                      <w:color w:val="000000"/>
                      <w:sz w:val="28"/>
                      <w:szCs w:val="28"/>
                      <w:lang w:val="en-CA" w:eastAsia="en-CA"/>
                    </w:rPr>
                    <w:sym w:font="Wingdings" w:char="F0FD"/>
                  </w:r>
                </w:p>
              </w:tc>
              <w:tc>
                <w:tcPr>
                  <w:tcW w:w="2220" w:type="dxa"/>
                  <w:tcBorders>
                    <w:top w:val="single" w:sz="4" w:space="0" w:color="auto"/>
                    <w:left w:val="nil"/>
                    <w:bottom w:val="double" w:sz="6" w:space="0" w:color="auto"/>
                    <w:right w:val="single" w:sz="4" w:space="0" w:color="auto"/>
                  </w:tcBorders>
                  <w:shd w:val="clear" w:color="auto" w:fill="auto"/>
                  <w:noWrap/>
                  <w:vAlign w:val="center"/>
                  <w:hideMark/>
                </w:tcPr>
                <w:p w14:paraId="26565F11"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color w:val="000000"/>
                      <w:sz w:val="26"/>
                      <w:szCs w:val="26"/>
                      <w:lang w:val="en-CA" w:eastAsia="en-CA"/>
                    </w:rPr>
                  </w:pPr>
                  <w:r w:rsidRPr="004B05E9">
                    <w:rPr>
                      <w:rFonts w:ascii="Calibri" w:hAnsi="Calibri" w:cs="Calibri"/>
                      <w:b/>
                      <w:bCs/>
                      <w:color w:val="000000"/>
                      <w:sz w:val="26"/>
                      <w:szCs w:val="26"/>
                      <w:lang w:val="en-CA" w:eastAsia="en-CA"/>
                    </w:rPr>
                    <w:t>Activity</w:t>
                  </w:r>
                </w:p>
              </w:tc>
              <w:tc>
                <w:tcPr>
                  <w:tcW w:w="520" w:type="dxa"/>
                  <w:tcBorders>
                    <w:top w:val="single" w:sz="4" w:space="0" w:color="auto"/>
                    <w:left w:val="nil"/>
                    <w:bottom w:val="double" w:sz="6" w:space="0" w:color="auto"/>
                    <w:right w:val="single" w:sz="4" w:space="0" w:color="auto"/>
                  </w:tcBorders>
                  <w:shd w:val="clear" w:color="auto" w:fill="auto"/>
                  <w:noWrap/>
                  <w:vAlign w:val="center"/>
                  <w:hideMark/>
                </w:tcPr>
                <w:p w14:paraId="5A89E411" w14:textId="14AB07B7"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b/>
                      <w:bCs/>
                      <w:color w:val="000000"/>
                      <w:sz w:val="28"/>
                      <w:szCs w:val="28"/>
                      <w:lang w:val="en-CA" w:eastAsia="en-CA"/>
                    </w:rPr>
                  </w:pPr>
                  <w:r>
                    <w:rPr>
                      <w:rFonts w:ascii="Wingdings" w:hAnsi="Wingdings" w:cs="Calibri"/>
                      <w:b/>
                      <w:bCs/>
                      <w:color w:val="000000"/>
                      <w:sz w:val="28"/>
                      <w:szCs w:val="28"/>
                      <w:lang w:val="en-CA" w:eastAsia="en-CA"/>
                    </w:rPr>
                    <w:sym w:font="Wingdings" w:char="F0FD"/>
                  </w:r>
                </w:p>
              </w:tc>
              <w:tc>
                <w:tcPr>
                  <w:tcW w:w="3460" w:type="dxa"/>
                  <w:tcBorders>
                    <w:top w:val="single" w:sz="4" w:space="0" w:color="auto"/>
                    <w:left w:val="nil"/>
                    <w:bottom w:val="double" w:sz="6" w:space="0" w:color="auto"/>
                    <w:right w:val="single" w:sz="4" w:space="0" w:color="auto"/>
                  </w:tcBorders>
                  <w:shd w:val="clear" w:color="auto" w:fill="auto"/>
                  <w:noWrap/>
                  <w:vAlign w:val="center"/>
                  <w:hideMark/>
                </w:tcPr>
                <w:p w14:paraId="76FF58A8"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color w:val="000000"/>
                      <w:sz w:val="26"/>
                      <w:szCs w:val="26"/>
                      <w:lang w:val="en-CA" w:eastAsia="en-CA"/>
                    </w:rPr>
                  </w:pPr>
                  <w:r w:rsidRPr="004B05E9">
                    <w:rPr>
                      <w:rFonts w:ascii="Calibri" w:hAnsi="Calibri" w:cs="Calibri"/>
                      <w:b/>
                      <w:bCs/>
                      <w:color w:val="000000"/>
                      <w:sz w:val="26"/>
                      <w:szCs w:val="26"/>
                      <w:lang w:val="en-CA" w:eastAsia="en-CA"/>
                    </w:rPr>
                    <w:t>Activity Areas</w:t>
                  </w:r>
                </w:p>
              </w:tc>
              <w:tc>
                <w:tcPr>
                  <w:tcW w:w="3200" w:type="dxa"/>
                  <w:tcBorders>
                    <w:top w:val="single" w:sz="4" w:space="0" w:color="auto"/>
                    <w:left w:val="nil"/>
                    <w:bottom w:val="double" w:sz="6" w:space="0" w:color="auto"/>
                    <w:right w:val="single" w:sz="4" w:space="0" w:color="auto"/>
                  </w:tcBorders>
                  <w:shd w:val="clear" w:color="auto" w:fill="auto"/>
                  <w:vAlign w:val="center"/>
                  <w:hideMark/>
                </w:tcPr>
                <w:p w14:paraId="3CF9283B"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color w:val="000000"/>
                      <w:sz w:val="26"/>
                      <w:szCs w:val="26"/>
                      <w:lang w:val="en-CA" w:eastAsia="en-CA"/>
                    </w:rPr>
                  </w:pPr>
                  <w:r w:rsidRPr="004B05E9">
                    <w:rPr>
                      <w:rFonts w:ascii="Calibri" w:hAnsi="Calibri" w:cs="Calibri"/>
                      <w:b/>
                      <w:bCs/>
                      <w:color w:val="000000"/>
                      <w:sz w:val="26"/>
                      <w:szCs w:val="26"/>
                      <w:lang w:val="en-CA" w:eastAsia="en-CA"/>
                    </w:rPr>
                    <w:t>% of Overall Project</w:t>
                  </w:r>
                  <w:r w:rsidRPr="004B05E9">
                    <w:rPr>
                      <w:rFonts w:ascii="Calibri" w:hAnsi="Calibri" w:cs="Calibri"/>
                      <w:b/>
                      <w:bCs/>
                      <w:color w:val="000000"/>
                      <w:sz w:val="26"/>
                      <w:szCs w:val="26"/>
                      <w:lang w:val="en-CA" w:eastAsia="en-CA"/>
                    </w:rPr>
                    <w:br/>
                    <w:t>Allocated to This Activity</w:t>
                  </w:r>
                </w:p>
              </w:tc>
            </w:tr>
            <w:tr w:rsidR="004B05E9" w:rsidRPr="004B05E9" w14:paraId="2C658468" w14:textId="77777777" w:rsidTr="004B05E9">
              <w:trPr>
                <w:trHeight w:val="6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B7807B" w14:textId="7B6CE0A8" w:rsidR="004B05E9" w:rsidRPr="004B05E9" w:rsidRDefault="009C7547"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r w:rsidR="007E1A83">
                    <w:rPr>
                      <w:rFonts w:ascii="Wingdings" w:hAnsi="Wingdings" w:cs="Calibri"/>
                      <w:sz w:val="36"/>
                      <w:szCs w:val="36"/>
                      <w:lang w:val="en-CA" w:eastAsia="en-CA"/>
                    </w:rPr>
                  </w:r>
                </w:p>
              </w:tc>
              <w:tc>
                <w:tcPr>
                  <w:tcW w:w="2220" w:type="dxa"/>
                  <w:vMerge w:val="restart"/>
                  <w:tcBorders>
                    <w:top w:val="nil"/>
                    <w:left w:val="single" w:sz="4" w:space="0" w:color="auto"/>
                    <w:bottom w:val="single" w:sz="4" w:space="0" w:color="auto"/>
                    <w:right w:val="single" w:sz="4" w:space="0" w:color="auto"/>
                  </w:tcBorders>
                  <w:shd w:val="clear" w:color="000000" w:fill="8EB4E2"/>
                  <w:vAlign w:val="center"/>
                  <w:hideMark/>
                </w:tcPr>
                <w:p w14:paraId="1EC8C7C7"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color w:val="FFFFFF"/>
                      <w:lang w:val="en-CA" w:eastAsia="en-CA"/>
                    </w:rPr>
                  </w:pPr>
                  <w:r w:rsidRPr="004B05E9">
                    <w:rPr>
                      <w:rFonts w:ascii="Calibri" w:hAnsi="Calibri" w:cs="Calibri"/>
                      <w:b/>
                      <w:bCs/>
                      <w:color w:val="FFFFFF"/>
                      <w:lang w:val="en-CA" w:eastAsia="en-CA"/>
                    </w:rPr>
                    <w:br/>
                  </w:r>
                  <w:r w:rsidRPr="004B05E9">
                    <w:rPr>
                      <w:rFonts w:ascii="Calibri" w:hAnsi="Calibri" w:cs="Calibri"/>
                      <w:b/>
                      <w:bCs/>
                      <w:lang w:val="en-CA" w:eastAsia="en-CA"/>
                    </w:rPr>
                    <w:t>Housing</w:t>
                  </w:r>
                  <w:r w:rsidRPr="004B05E9">
                    <w:rPr>
                      <w:rFonts w:ascii="Calibri" w:hAnsi="Calibri" w:cs="Calibri"/>
                      <w:b/>
                      <w:bCs/>
                      <w:color w:val="FFFFFF"/>
                      <w:lang w:val="en-CA" w:eastAsia="en-CA"/>
                    </w:rPr>
                    <w:t xml:space="preserve"> </w:t>
                  </w:r>
                </w:p>
              </w:tc>
              <w:sdt>
                <w:sdtPr>
                  <w:rPr>
                    <w:rFonts w:ascii="Wingdings" w:hAnsi="Wingdings" w:cs="Calibri"/>
                    <w:color w:val="000000"/>
                    <w:sz w:val="36"/>
                    <w:szCs w:val="36"/>
                    <w:lang w:val="en-CA" w:eastAsia="en-CA"/>
                  </w:rPr>
                  <w:id w:val="852308967"/>
                  <w14:checkbox>
                    <w14:checked w14:val="0"/>
                    <w14:checkedState w14:val="2612" w14:font="MS Gothic"/>
                    <w14:uncheckedState w14:val="2610" w14:font="MS Gothic"/>
                  </w14:checkbox>
                </w:sdtPr>
                <w:sdtContent>
                  <w:tc>
                    <w:tcPr>
                      <w:tcW w:w="520" w:type="dxa"/>
                      <w:tcBorders>
                        <w:top w:val="nil"/>
                        <w:left w:val="nil"/>
                        <w:bottom w:val="single" w:sz="4" w:space="0" w:color="auto"/>
                        <w:right w:val="single" w:sz="4" w:space="0" w:color="auto"/>
                      </w:tcBorders>
                      <w:shd w:val="clear" w:color="auto" w:fill="auto"/>
                      <w:noWrap/>
                      <w:vAlign w:val="center"/>
                      <w:hideMark/>
                    </w:tcPr>
                    <w:p w14:paraId="17A4CFA6" w14:textId="4625F0A5"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tc>
                </w:sdtContent>
              </w:sdt>
              <w:tc>
                <w:tcPr>
                  <w:tcW w:w="3460" w:type="dxa"/>
                  <w:tcBorders>
                    <w:top w:val="nil"/>
                    <w:left w:val="nil"/>
                    <w:bottom w:val="single" w:sz="4" w:space="0" w:color="auto"/>
                    <w:right w:val="single" w:sz="4" w:space="0" w:color="auto"/>
                  </w:tcBorders>
                  <w:shd w:val="clear" w:color="000000" w:fill="A9C6E9"/>
                  <w:vAlign w:val="center"/>
                  <w:hideMark/>
                </w:tcPr>
                <w:p w14:paraId="28BEC92E"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 xml:space="preserve">Housing </w:t>
                  </w:r>
                  <w:r w:rsidRPr="004B05E9">
                    <w:rPr>
                      <w:rFonts w:ascii="Calibri" w:hAnsi="Calibri" w:cs="Calibri"/>
                      <w:b/>
                      <w:bCs/>
                      <w:lang w:val="en-CA" w:eastAsia="en-CA"/>
                    </w:rPr>
                    <w:br/>
                    <w:t>Placement</w:t>
                  </w:r>
                </w:p>
              </w:tc>
              <w:tc>
                <w:tcPr>
                  <w:tcW w:w="3200" w:type="dxa"/>
                  <w:tcBorders>
                    <w:top w:val="nil"/>
                    <w:left w:val="nil"/>
                    <w:bottom w:val="single" w:sz="4" w:space="0" w:color="auto"/>
                    <w:right w:val="single" w:sz="4" w:space="0" w:color="auto"/>
                  </w:tcBorders>
                  <w:shd w:val="clear" w:color="auto" w:fill="auto"/>
                  <w:noWrap/>
                  <w:vAlign w:val="bottom"/>
                  <w:hideMark/>
                </w:tcPr>
                <w:p w14:paraId="3A38B431" w14:textId="20D8AD69"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color w:val="000000"/>
                      <w:lang w:val="en-CA" w:eastAsia="en-CA"/>
                    </w:rPr>
                  </w:pPr>
                </w:p>
              </w:tc>
            </w:tr>
            <w:tr w:rsidR="004B05E9" w:rsidRPr="004B05E9" w14:paraId="41701585" w14:textId="77777777" w:rsidTr="004B05E9">
              <w:trPr>
                <w:trHeight w:val="600"/>
              </w:trPr>
              <w:tc>
                <w:tcPr>
                  <w:tcW w:w="960" w:type="dxa"/>
                  <w:vMerge/>
                  <w:tcBorders>
                    <w:top w:val="nil"/>
                    <w:left w:val="single" w:sz="4" w:space="0" w:color="auto"/>
                    <w:bottom w:val="single" w:sz="4" w:space="0" w:color="auto"/>
                    <w:right w:val="single" w:sz="4" w:space="0" w:color="auto"/>
                  </w:tcBorders>
                  <w:vAlign w:val="center"/>
                  <w:hideMark/>
                </w:tcPr>
                <w:p w14:paraId="4D9563FF" w14:textId="77777777" w:rsidR="004B05E9" w:rsidRPr="004B05E9" w:rsidRDefault="004B05E9" w:rsidP="003F3609">
                  <w:pPr>
                    <w:framePr w:hSpace="180" w:wrap="around" w:vAnchor="text" w:hAnchor="text" w:y="1"/>
                    <w:suppressAutoHyphens w:val="0"/>
                    <w:autoSpaceDN/>
                    <w:suppressOverlap/>
                    <w:textAlignment w:val="auto"/>
                    <w:rPr>
                      <w:rFonts w:ascii="Wingdings" w:hAnsi="Wingdings" w:cs="Calibri"/>
                      <w:color w:val="000000"/>
                      <w:sz w:val="36"/>
                      <w:szCs w:val="36"/>
                      <w:lang w:val="en-CA" w:eastAsia="en-CA"/>
                    </w:rPr>
                  </w:pPr>
                </w:p>
              </w:tc>
              <w:tc>
                <w:tcPr>
                  <w:tcW w:w="2220" w:type="dxa"/>
                  <w:vMerge/>
                  <w:tcBorders>
                    <w:top w:val="nil"/>
                    <w:left w:val="single" w:sz="4" w:space="0" w:color="auto"/>
                    <w:bottom w:val="single" w:sz="4" w:space="0" w:color="auto"/>
                    <w:right w:val="single" w:sz="4" w:space="0" w:color="auto"/>
                  </w:tcBorders>
                  <w:vAlign w:val="center"/>
                  <w:hideMark/>
                </w:tcPr>
                <w:p w14:paraId="7729FBC9"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b/>
                      <w:bCs/>
                      <w:color w:val="FFFFFF"/>
                      <w:lang w:val="en-CA" w:eastAsia="en-CA"/>
                    </w:rPr>
                  </w:pPr>
                </w:p>
              </w:tc>
              <w:tc>
                <w:tcPr>
                  <w:tcW w:w="520" w:type="dxa"/>
                  <w:tcBorders>
                    <w:top w:val="nil"/>
                    <w:left w:val="nil"/>
                    <w:bottom w:val="single" w:sz="4" w:space="0" w:color="auto"/>
                    <w:right w:val="single" w:sz="4" w:space="0" w:color="auto"/>
                  </w:tcBorders>
                  <w:shd w:val="clear" w:color="auto" w:fill="auto"/>
                  <w:noWrap/>
                  <w:vAlign w:val="center"/>
                  <w:hideMark/>
                </w:tcPr>
                <w:p w14:paraId="20AD392B" w14:textId="6796C23E" w:rsidR="004B05E9" w:rsidRPr="004B05E9" w:rsidRDefault="007E1A83"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sdt>
                    <w:sdtPr>
                      <w:rPr>
                        <w:rFonts w:ascii="Wingdings" w:hAnsi="Wingdings" w:cs="Calibri"/>
                        <w:color w:val="000000"/>
                        <w:sz w:val="36"/>
                        <w:szCs w:val="36"/>
                        <w:lang w:val="en-CA" w:eastAsia="en-CA"/>
                      </w:rPr>
                      <w:id w:val="1942337598"/>
                      <w14:checkbox>
                        <w14:checked w14:val="0"/>
                        <w14:checkedState w14:val="2612" w14:font="MS Gothic"/>
                        <w14:uncheckedState w14:val="2610" w14:font="MS Gothic"/>
                      </w14:checkbox>
                    </w:sdtPr>
                    <w:sdtContent>
                      <w:r w:rsidR="005A3722">
                        <w:rPr>
                          <w:rFonts w:ascii="MS Gothic" w:eastAsia="MS Gothic" w:hAnsi="MS Gothic" w:cs="Calibri" w:hint="eastAsia"/>
                          <w:color w:val="000000"/>
                          <w:sz w:val="36"/>
                          <w:szCs w:val="36"/>
                          <w:lang w:val="en-CA" w:eastAsia="en-CA"/>
                        </w:rPr>
                        <w:t>☐</w:t>
                      </w:r>
                    </w:sdtContent>
                  </w:sdt>
                </w:p>
              </w:tc>
              <w:tc>
                <w:tcPr>
                  <w:tcW w:w="3460" w:type="dxa"/>
                  <w:tcBorders>
                    <w:top w:val="nil"/>
                    <w:left w:val="nil"/>
                    <w:bottom w:val="single" w:sz="4" w:space="0" w:color="auto"/>
                    <w:right w:val="single" w:sz="4" w:space="0" w:color="auto"/>
                  </w:tcBorders>
                  <w:shd w:val="clear" w:color="000000" w:fill="A9C6E9"/>
                  <w:vAlign w:val="center"/>
                  <w:hideMark/>
                </w:tcPr>
                <w:p w14:paraId="3076F6DF"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 xml:space="preserve">Emergency Housing </w:t>
                  </w:r>
                  <w:r w:rsidRPr="004B05E9">
                    <w:rPr>
                      <w:rFonts w:ascii="Calibri" w:hAnsi="Calibri" w:cs="Calibri"/>
                      <w:b/>
                      <w:bCs/>
                      <w:lang w:val="en-CA" w:eastAsia="en-CA"/>
                    </w:rPr>
                    <w:br/>
                    <w:t>Funding</w:t>
                  </w:r>
                </w:p>
              </w:tc>
              <w:tc>
                <w:tcPr>
                  <w:tcW w:w="3200" w:type="dxa"/>
                  <w:tcBorders>
                    <w:top w:val="nil"/>
                    <w:left w:val="nil"/>
                    <w:bottom w:val="single" w:sz="4" w:space="0" w:color="auto"/>
                    <w:right w:val="single" w:sz="4" w:space="0" w:color="auto"/>
                  </w:tcBorders>
                  <w:shd w:val="clear" w:color="auto" w:fill="auto"/>
                  <w:noWrap/>
                  <w:vAlign w:val="bottom"/>
                  <w:hideMark/>
                </w:tcPr>
                <w:p w14:paraId="5EE99117" w14:textId="07189065"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color w:val="000000"/>
                      <w:lang w:val="en-CA" w:eastAsia="en-CA"/>
                    </w:rPr>
                  </w:pPr>
                </w:p>
              </w:tc>
            </w:tr>
            <w:tr w:rsidR="004B05E9" w:rsidRPr="004B05E9" w14:paraId="15D8B884" w14:textId="77777777" w:rsidTr="004B05E9">
              <w:trPr>
                <w:trHeight w:val="600"/>
              </w:trPr>
              <w:tc>
                <w:tcPr>
                  <w:tcW w:w="960" w:type="dxa"/>
                  <w:vMerge/>
                  <w:tcBorders>
                    <w:top w:val="nil"/>
                    <w:left w:val="single" w:sz="4" w:space="0" w:color="auto"/>
                    <w:bottom w:val="single" w:sz="4" w:space="0" w:color="auto"/>
                    <w:right w:val="single" w:sz="4" w:space="0" w:color="auto"/>
                  </w:tcBorders>
                  <w:vAlign w:val="center"/>
                  <w:hideMark/>
                </w:tcPr>
                <w:p w14:paraId="03F653F4" w14:textId="77777777" w:rsidR="004B05E9" w:rsidRPr="004B05E9" w:rsidRDefault="004B05E9" w:rsidP="003F3609">
                  <w:pPr>
                    <w:framePr w:hSpace="180" w:wrap="around" w:vAnchor="text" w:hAnchor="text" w:y="1"/>
                    <w:suppressAutoHyphens w:val="0"/>
                    <w:autoSpaceDN/>
                    <w:suppressOverlap/>
                    <w:textAlignment w:val="auto"/>
                    <w:rPr>
                      <w:rFonts w:ascii="Wingdings" w:hAnsi="Wingdings" w:cs="Calibri"/>
                      <w:color w:val="000000"/>
                      <w:sz w:val="36"/>
                      <w:szCs w:val="36"/>
                      <w:lang w:val="en-CA" w:eastAsia="en-CA"/>
                    </w:rPr>
                  </w:pPr>
                </w:p>
              </w:tc>
              <w:tc>
                <w:tcPr>
                  <w:tcW w:w="2220" w:type="dxa"/>
                  <w:vMerge/>
                  <w:tcBorders>
                    <w:top w:val="nil"/>
                    <w:left w:val="single" w:sz="4" w:space="0" w:color="auto"/>
                    <w:bottom w:val="single" w:sz="4" w:space="0" w:color="auto"/>
                    <w:right w:val="single" w:sz="4" w:space="0" w:color="auto"/>
                  </w:tcBorders>
                  <w:vAlign w:val="center"/>
                  <w:hideMark/>
                </w:tcPr>
                <w:p w14:paraId="1BFF79CE"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b/>
                      <w:bCs/>
                      <w:color w:val="FFFFFF"/>
                      <w:lang w:val="en-CA" w:eastAsia="en-CA"/>
                    </w:rPr>
                  </w:pPr>
                </w:p>
              </w:tc>
              <w:tc>
                <w:tcPr>
                  <w:tcW w:w="520" w:type="dxa"/>
                  <w:tcBorders>
                    <w:top w:val="nil"/>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424187177"/>
                    <w14:checkbox>
                      <w14:checked w14:val="0"/>
                      <w14:checkedState w14:val="2612" w14:font="MS Gothic"/>
                      <w14:uncheckedState w14:val="2610" w14:font="MS Gothic"/>
                    </w14:checkbox>
                  </w:sdtPr>
                  <w:sdtContent>
                    <w:p w14:paraId="32F09639" w14:textId="1377F420"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nil"/>
                    <w:left w:val="nil"/>
                    <w:bottom w:val="single" w:sz="4" w:space="0" w:color="auto"/>
                    <w:right w:val="single" w:sz="4" w:space="0" w:color="auto"/>
                  </w:tcBorders>
                  <w:shd w:val="clear" w:color="000000" w:fill="A9C6E9"/>
                  <w:vAlign w:val="center"/>
                  <w:hideMark/>
                </w:tcPr>
                <w:p w14:paraId="52BFDFFF"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 xml:space="preserve">Housing </w:t>
                  </w:r>
                  <w:r w:rsidRPr="004B05E9">
                    <w:rPr>
                      <w:rFonts w:ascii="Calibri" w:hAnsi="Calibri" w:cs="Calibri"/>
                      <w:b/>
                      <w:bCs/>
                      <w:lang w:val="en-CA" w:eastAsia="en-CA"/>
                    </w:rPr>
                    <w:br/>
                    <w:t>Set-up</w:t>
                  </w:r>
                </w:p>
              </w:tc>
              <w:tc>
                <w:tcPr>
                  <w:tcW w:w="3200" w:type="dxa"/>
                  <w:tcBorders>
                    <w:top w:val="nil"/>
                    <w:left w:val="nil"/>
                    <w:bottom w:val="single" w:sz="4" w:space="0" w:color="auto"/>
                    <w:right w:val="single" w:sz="4" w:space="0" w:color="auto"/>
                  </w:tcBorders>
                  <w:shd w:val="clear" w:color="auto" w:fill="auto"/>
                  <w:noWrap/>
                  <w:vAlign w:val="bottom"/>
                  <w:hideMark/>
                </w:tcPr>
                <w:p w14:paraId="26012AEE" w14:textId="6EAF88F2"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color w:val="000000"/>
                      <w:lang w:val="en-CA" w:eastAsia="en-CA"/>
                    </w:rPr>
                  </w:pPr>
                </w:p>
              </w:tc>
            </w:tr>
            <w:tr w:rsidR="004B05E9" w:rsidRPr="004B05E9" w14:paraId="5A33D958" w14:textId="77777777" w:rsidTr="004B05E9">
              <w:trPr>
                <w:trHeight w:val="600"/>
              </w:trPr>
              <w:tc>
                <w:tcPr>
                  <w:tcW w:w="960" w:type="dxa"/>
                  <w:vMerge/>
                  <w:tcBorders>
                    <w:top w:val="nil"/>
                    <w:left w:val="single" w:sz="4" w:space="0" w:color="auto"/>
                    <w:bottom w:val="single" w:sz="4" w:space="0" w:color="auto"/>
                    <w:right w:val="single" w:sz="4" w:space="0" w:color="auto"/>
                  </w:tcBorders>
                  <w:vAlign w:val="center"/>
                  <w:hideMark/>
                </w:tcPr>
                <w:p w14:paraId="362B6171" w14:textId="77777777" w:rsidR="004B05E9" w:rsidRPr="004B05E9" w:rsidRDefault="004B05E9" w:rsidP="003F3609">
                  <w:pPr>
                    <w:framePr w:hSpace="180" w:wrap="around" w:vAnchor="text" w:hAnchor="text" w:y="1"/>
                    <w:suppressAutoHyphens w:val="0"/>
                    <w:autoSpaceDN/>
                    <w:suppressOverlap/>
                    <w:textAlignment w:val="auto"/>
                    <w:rPr>
                      <w:rFonts w:ascii="Wingdings" w:hAnsi="Wingdings" w:cs="Calibri"/>
                      <w:color w:val="000000"/>
                      <w:sz w:val="36"/>
                      <w:szCs w:val="36"/>
                      <w:lang w:val="en-CA" w:eastAsia="en-CA"/>
                    </w:rPr>
                  </w:pPr>
                </w:p>
              </w:tc>
              <w:tc>
                <w:tcPr>
                  <w:tcW w:w="2220" w:type="dxa"/>
                  <w:vMerge/>
                  <w:tcBorders>
                    <w:top w:val="nil"/>
                    <w:left w:val="single" w:sz="4" w:space="0" w:color="auto"/>
                    <w:bottom w:val="single" w:sz="4" w:space="0" w:color="auto"/>
                    <w:right w:val="single" w:sz="4" w:space="0" w:color="auto"/>
                  </w:tcBorders>
                  <w:vAlign w:val="center"/>
                  <w:hideMark/>
                </w:tcPr>
                <w:p w14:paraId="3945FC73"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b/>
                      <w:bCs/>
                      <w:color w:val="FFFFFF"/>
                      <w:lang w:val="en-CA" w:eastAsia="en-CA"/>
                    </w:rPr>
                  </w:pPr>
                </w:p>
              </w:tc>
              <w:tc>
                <w:tcPr>
                  <w:tcW w:w="520" w:type="dxa"/>
                  <w:tcBorders>
                    <w:top w:val="nil"/>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993764184"/>
                    <w14:checkbox>
                      <w14:checked w14:val="0"/>
                      <w14:checkedState w14:val="2612" w14:font="MS Gothic"/>
                      <w14:uncheckedState w14:val="2610" w14:font="MS Gothic"/>
                    </w14:checkbox>
                  </w:sdtPr>
                  <w:sdtContent>
                    <w:p w14:paraId="4CF29DCB" w14:textId="2871B624"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nil"/>
                    <w:left w:val="nil"/>
                    <w:bottom w:val="single" w:sz="4" w:space="0" w:color="auto"/>
                    <w:right w:val="single" w:sz="4" w:space="0" w:color="auto"/>
                  </w:tcBorders>
                  <w:shd w:val="clear" w:color="000000" w:fill="A9C6E9"/>
                  <w:vAlign w:val="center"/>
                  <w:hideMark/>
                </w:tcPr>
                <w:p w14:paraId="129C62AB"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COVID-19</w:t>
                  </w:r>
                  <w:r w:rsidRPr="004B05E9">
                    <w:rPr>
                      <w:rFonts w:ascii="Calibri" w:hAnsi="Calibri" w:cs="Calibri"/>
                      <w:b/>
                      <w:bCs/>
                      <w:lang w:val="en-CA" w:eastAsia="en-CA"/>
                    </w:rPr>
                    <w:br/>
                    <w:t>Temporary Accommodations</w:t>
                  </w:r>
                </w:p>
              </w:tc>
              <w:tc>
                <w:tcPr>
                  <w:tcW w:w="3200" w:type="dxa"/>
                  <w:tcBorders>
                    <w:top w:val="nil"/>
                    <w:left w:val="nil"/>
                    <w:bottom w:val="single" w:sz="4" w:space="0" w:color="auto"/>
                    <w:right w:val="single" w:sz="4" w:space="0" w:color="auto"/>
                  </w:tcBorders>
                  <w:shd w:val="clear" w:color="auto" w:fill="auto"/>
                  <w:noWrap/>
                  <w:vAlign w:val="bottom"/>
                  <w:hideMark/>
                </w:tcPr>
                <w:p w14:paraId="1481FF82" w14:textId="5F259782"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color w:val="000000"/>
                      <w:lang w:val="en-CA" w:eastAsia="en-CA"/>
                    </w:rPr>
                  </w:pPr>
                </w:p>
              </w:tc>
            </w:tr>
            <w:tr w:rsidR="004B05E9" w:rsidRPr="004B05E9" w14:paraId="020D5295" w14:textId="77777777" w:rsidTr="004B05E9">
              <w:trPr>
                <w:trHeight w:val="315"/>
              </w:trPr>
              <w:tc>
                <w:tcPr>
                  <w:tcW w:w="960" w:type="dxa"/>
                  <w:tcBorders>
                    <w:top w:val="nil"/>
                    <w:left w:val="nil"/>
                    <w:bottom w:val="nil"/>
                    <w:right w:val="nil"/>
                  </w:tcBorders>
                  <w:shd w:val="clear" w:color="auto" w:fill="auto"/>
                  <w:noWrap/>
                  <w:vAlign w:val="center"/>
                  <w:hideMark/>
                </w:tcPr>
                <w:p w14:paraId="1225EAE0"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p>
              </w:tc>
              <w:tc>
                <w:tcPr>
                  <w:tcW w:w="2220" w:type="dxa"/>
                  <w:tcBorders>
                    <w:top w:val="nil"/>
                    <w:left w:val="nil"/>
                    <w:bottom w:val="nil"/>
                    <w:right w:val="nil"/>
                  </w:tcBorders>
                  <w:shd w:val="clear" w:color="auto" w:fill="auto"/>
                  <w:noWrap/>
                  <w:vAlign w:val="bottom"/>
                  <w:hideMark/>
                </w:tcPr>
                <w:p w14:paraId="53B0480C" w14:textId="77777777" w:rsidR="004B05E9" w:rsidRPr="004B05E9" w:rsidRDefault="004B05E9" w:rsidP="003F3609">
                  <w:pPr>
                    <w:framePr w:hSpace="180" w:wrap="around" w:vAnchor="text" w:hAnchor="text" w:y="1"/>
                    <w:suppressAutoHyphens w:val="0"/>
                    <w:autoSpaceDN/>
                    <w:suppressOverlap/>
                    <w:jc w:val="center"/>
                    <w:textAlignment w:val="auto"/>
                    <w:rPr>
                      <w:rFonts w:ascii="Times New Roman" w:hAnsi="Times New Roman"/>
                      <w:sz w:val="20"/>
                      <w:szCs w:val="20"/>
                      <w:lang w:val="en-CA" w:eastAsia="en-CA"/>
                    </w:rPr>
                  </w:pPr>
                </w:p>
              </w:tc>
              <w:tc>
                <w:tcPr>
                  <w:tcW w:w="520" w:type="dxa"/>
                  <w:tcBorders>
                    <w:top w:val="nil"/>
                    <w:left w:val="nil"/>
                    <w:bottom w:val="nil"/>
                    <w:right w:val="nil"/>
                  </w:tcBorders>
                  <w:shd w:val="clear" w:color="auto" w:fill="auto"/>
                  <w:noWrap/>
                  <w:vAlign w:val="center"/>
                  <w:hideMark/>
                </w:tcPr>
                <w:p w14:paraId="2CC8E8CD" w14:textId="77777777" w:rsidR="004B05E9" w:rsidRPr="004B05E9" w:rsidRDefault="004B05E9" w:rsidP="003F3609">
                  <w:pPr>
                    <w:framePr w:hSpace="180" w:wrap="around" w:vAnchor="text" w:hAnchor="text" w:y="1"/>
                    <w:suppressAutoHyphens w:val="0"/>
                    <w:autoSpaceDN/>
                    <w:suppressOverlap/>
                    <w:textAlignment w:val="auto"/>
                    <w:rPr>
                      <w:rFonts w:ascii="Times New Roman" w:hAnsi="Times New Roman"/>
                      <w:sz w:val="20"/>
                      <w:szCs w:val="20"/>
                      <w:lang w:val="en-CA" w:eastAsia="en-CA"/>
                    </w:rPr>
                  </w:pPr>
                </w:p>
              </w:tc>
              <w:tc>
                <w:tcPr>
                  <w:tcW w:w="3460" w:type="dxa"/>
                  <w:tcBorders>
                    <w:top w:val="nil"/>
                    <w:left w:val="nil"/>
                    <w:bottom w:val="single" w:sz="8" w:space="0" w:color="auto"/>
                    <w:right w:val="nil"/>
                  </w:tcBorders>
                  <w:shd w:val="clear" w:color="auto" w:fill="auto"/>
                  <w:noWrap/>
                  <w:vAlign w:val="center"/>
                  <w:hideMark/>
                </w:tcPr>
                <w:p w14:paraId="3297BE4A"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color w:val="000000"/>
                      <w:lang w:val="en-CA" w:eastAsia="en-CA"/>
                    </w:rPr>
                  </w:pPr>
                  <w:r w:rsidRPr="004B05E9">
                    <w:rPr>
                      <w:rFonts w:ascii="Calibri" w:hAnsi="Calibri" w:cs="Calibri"/>
                      <w:b/>
                      <w:bCs/>
                      <w:color w:val="000000"/>
                      <w:lang w:val="en-CA" w:eastAsia="en-CA"/>
                    </w:rPr>
                    <w:t>% Allocation Totals:</w:t>
                  </w:r>
                </w:p>
              </w:tc>
              <w:tc>
                <w:tcPr>
                  <w:tcW w:w="3200" w:type="dxa"/>
                  <w:tcBorders>
                    <w:top w:val="nil"/>
                    <w:left w:val="nil"/>
                    <w:bottom w:val="single" w:sz="8" w:space="0" w:color="auto"/>
                    <w:right w:val="nil"/>
                  </w:tcBorders>
                  <w:shd w:val="clear" w:color="auto" w:fill="auto"/>
                  <w:noWrap/>
                  <w:vAlign w:val="bottom"/>
                  <w:hideMark/>
                </w:tcPr>
                <w:p w14:paraId="026BF11B" w14:textId="77777777" w:rsidR="004B05E9" w:rsidRPr="004B05E9" w:rsidRDefault="004B05E9" w:rsidP="003F3609">
                  <w:pPr>
                    <w:framePr w:hSpace="180" w:wrap="around" w:vAnchor="text" w:hAnchor="text" w:y="1"/>
                    <w:suppressAutoHyphens w:val="0"/>
                    <w:autoSpaceDN/>
                    <w:suppressOverlap/>
                    <w:jc w:val="right"/>
                    <w:textAlignment w:val="auto"/>
                    <w:rPr>
                      <w:rFonts w:ascii="Calibri" w:hAnsi="Calibri" w:cs="Calibri"/>
                      <w:color w:val="000000"/>
                      <w:lang w:val="en-CA" w:eastAsia="en-CA"/>
                    </w:rPr>
                  </w:pPr>
                  <w:r w:rsidRPr="004B05E9">
                    <w:rPr>
                      <w:rFonts w:ascii="Calibri" w:hAnsi="Calibri" w:cs="Calibri"/>
                      <w:color w:val="000000"/>
                      <w:lang w:val="en-CA" w:eastAsia="en-CA"/>
                    </w:rPr>
                    <w:t>0%</w:t>
                  </w:r>
                </w:p>
              </w:tc>
            </w:tr>
            <w:tr w:rsidR="004B05E9" w:rsidRPr="004B05E9" w14:paraId="67B0C221" w14:textId="77777777" w:rsidTr="004B05E9">
              <w:trPr>
                <w:trHeight w:val="300"/>
              </w:trPr>
              <w:tc>
                <w:tcPr>
                  <w:tcW w:w="960" w:type="dxa"/>
                  <w:tcBorders>
                    <w:top w:val="nil"/>
                    <w:left w:val="nil"/>
                    <w:bottom w:val="nil"/>
                    <w:right w:val="nil"/>
                  </w:tcBorders>
                  <w:shd w:val="clear" w:color="auto" w:fill="auto"/>
                  <w:noWrap/>
                  <w:vAlign w:val="center"/>
                  <w:hideMark/>
                </w:tcPr>
                <w:p w14:paraId="5425D354" w14:textId="77777777" w:rsidR="004B05E9" w:rsidRPr="004B05E9" w:rsidRDefault="004B05E9" w:rsidP="003F3609">
                  <w:pPr>
                    <w:framePr w:hSpace="180" w:wrap="around" w:vAnchor="text" w:hAnchor="text" w:y="1"/>
                    <w:suppressAutoHyphens w:val="0"/>
                    <w:autoSpaceDN/>
                    <w:suppressOverlap/>
                    <w:jc w:val="right"/>
                    <w:textAlignment w:val="auto"/>
                    <w:rPr>
                      <w:rFonts w:ascii="Calibri" w:hAnsi="Calibri" w:cs="Calibri"/>
                      <w:color w:val="000000"/>
                      <w:lang w:val="en-CA" w:eastAsia="en-CA"/>
                    </w:rPr>
                  </w:pPr>
                </w:p>
              </w:tc>
              <w:tc>
                <w:tcPr>
                  <w:tcW w:w="2220" w:type="dxa"/>
                  <w:tcBorders>
                    <w:top w:val="nil"/>
                    <w:left w:val="nil"/>
                    <w:bottom w:val="nil"/>
                    <w:right w:val="nil"/>
                  </w:tcBorders>
                  <w:shd w:val="clear" w:color="auto" w:fill="auto"/>
                  <w:noWrap/>
                  <w:vAlign w:val="bottom"/>
                  <w:hideMark/>
                </w:tcPr>
                <w:p w14:paraId="4A292D01" w14:textId="77777777" w:rsidR="004B05E9" w:rsidRPr="004B05E9" w:rsidRDefault="004B05E9" w:rsidP="003F3609">
                  <w:pPr>
                    <w:framePr w:hSpace="180" w:wrap="around" w:vAnchor="text" w:hAnchor="text" w:y="1"/>
                    <w:suppressAutoHyphens w:val="0"/>
                    <w:autoSpaceDN/>
                    <w:suppressOverlap/>
                    <w:jc w:val="center"/>
                    <w:textAlignment w:val="auto"/>
                    <w:rPr>
                      <w:rFonts w:ascii="Times New Roman" w:hAnsi="Times New Roman"/>
                      <w:sz w:val="20"/>
                      <w:szCs w:val="20"/>
                      <w:lang w:val="en-CA" w:eastAsia="en-CA"/>
                    </w:rPr>
                  </w:pPr>
                </w:p>
              </w:tc>
              <w:tc>
                <w:tcPr>
                  <w:tcW w:w="520" w:type="dxa"/>
                  <w:tcBorders>
                    <w:top w:val="nil"/>
                    <w:left w:val="nil"/>
                    <w:bottom w:val="nil"/>
                    <w:right w:val="nil"/>
                  </w:tcBorders>
                  <w:shd w:val="clear" w:color="auto" w:fill="auto"/>
                  <w:noWrap/>
                  <w:vAlign w:val="center"/>
                  <w:hideMark/>
                </w:tcPr>
                <w:p w14:paraId="28B05C5A" w14:textId="77777777" w:rsidR="004B05E9" w:rsidRPr="004B05E9" w:rsidRDefault="004B05E9" w:rsidP="003F3609">
                  <w:pPr>
                    <w:framePr w:hSpace="180" w:wrap="around" w:vAnchor="text" w:hAnchor="text" w:y="1"/>
                    <w:suppressAutoHyphens w:val="0"/>
                    <w:autoSpaceDN/>
                    <w:suppressOverlap/>
                    <w:textAlignment w:val="auto"/>
                    <w:rPr>
                      <w:rFonts w:ascii="Times New Roman" w:hAnsi="Times New Roman"/>
                      <w:sz w:val="20"/>
                      <w:szCs w:val="20"/>
                      <w:lang w:val="en-CA" w:eastAsia="en-CA"/>
                    </w:rPr>
                  </w:pPr>
                </w:p>
              </w:tc>
              <w:tc>
                <w:tcPr>
                  <w:tcW w:w="3460" w:type="dxa"/>
                  <w:tcBorders>
                    <w:top w:val="nil"/>
                    <w:left w:val="nil"/>
                    <w:bottom w:val="nil"/>
                    <w:right w:val="nil"/>
                  </w:tcBorders>
                  <w:shd w:val="clear" w:color="auto" w:fill="auto"/>
                  <w:noWrap/>
                  <w:vAlign w:val="bottom"/>
                  <w:hideMark/>
                </w:tcPr>
                <w:p w14:paraId="10D3AC22" w14:textId="77777777" w:rsidR="004B05E9" w:rsidRPr="004B05E9" w:rsidRDefault="004B05E9" w:rsidP="003F3609">
                  <w:pPr>
                    <w:framePr w:hSpace="180" w:wrap="around" w:vAnchor="text" w:hAnchor="text" w:y="1"/>
                    <w:suppressAutoHyphens w:val="0"/>
                    <w:autoSpaceDN/>
                    <w:suppressOverlap/>
                    <w:jc w:val="center"/>
                    <w:textAlignment w:val="auto"/>
                    <w:rPr>
                      <w:rFonts w:ascii="Times New Roman" w:hAnsi="Times New Roman"/>
                      <w:sz w:val="20"/>
                      <w:szCs w:val="20"/>
                      <w:lang w:val="en-CA" w:eastAsia="en-CA"/>
                    </w:rPr>
                  </w:pPr>
                </w:p>
              </w:tc>
              <w:tc>
                <w:tcPr>
                  <w:tcW w:w="3200" w:type="dxa"/>
                  <w:tcBorders>
                    <w:top w:val="nil"/>
                    <w:left w:val="nil"/>
                    <w:bottom w:val="nil"/>
                    <w:right w:val="nil"/>
                  </w:tcBorders>
                  <w:shd w:val="clear" w:color="auto" w:fill="auto"/>
                  <w:noWrap/>
                  <w:vAlign w:val="bottom"/>
                  <w:hideMark/>
                </w:tcPr>
                <w:p w14:paraId="237F5A1D" w14:textId="77777777" w:rsidR="004B05E9" w:rsidRPr="004B05E9" w:rsidRDefault="004B05E9" w:rsidP="003F3609">
                  <w:pPr>
                    <w:framePr w:hSpace="180" w:wrap="around" w:vAnchor="text" w:hAnchor="text" w:y="1"/>
                    <w:suppressAutoHyphens w:val="0"/>
                    <w:autoSpaceDN/>
                    <w:suppressOverlap/>
                    <w:textAlignment w:val="auto"/>
                    <w:rPr>
                      <w:rFonts w:ascii="Times New Roman" w:hAnsi="Times New Roman"/>
                      <w:sz w:val="20"/>
                      <w:szCs w:val="20"/>
                      <w:lang w:val="en-CA" w:eastAsia="en-CA"/>
                    </w:rPr>
                  </w:pPr>
                </w:p>
              </w:tc>
            </w:tr>
            <w:tr w:rsidR="004B05E9" w:rsidRPr="004B05E9" w14:paraId="31ED4B78" w14:textId="77777777" w:rsidTr="004B05E9">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463A7" w14:textId="692BA2F7"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r w:rsidR="007E1A83">
                    <w:rPr>
                      <w:rFonts w:ascii="Wingdings" w:hAnsi="Wingdings" w:cs="Calibri"/>
                      <w:sz w:val="36"/>
                      <w:szCs w:val="36"/>
                      <w:lang w:val="en-CA" w:eastAsia="en-CA"/>
                    </w:rPr>
                  </w:r>
                </w:p>
              </w:tc>
              <w:tc>
                <w:tcPr>
                  <w:tcW w:w="2220" w:type="dxa"/>
                  <w:tcBorders>
                    <w:top w:val="single" w:sz="4" w:space="0" w:color="auto"/>
                    <w:left w:val="nil"/>
                    <w:bottom w:val="single" w:sz="4" w:space="0" w:color="auto"/>
                    <w:right w:val="single" w:sz="4" w:space="0" w:color="auto"/>
                  </w:tcBorders>
                  <w:shd w:val="clear" w:color="000000" w:fill="F79BAA"/>
                  <w:vAlign w:val="center"/>
                  <w:hideMark/>
                </w:tcPr>
                <w:p w14:paraId="403FB437"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Prevention and Shelter Diversion</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1394352513"/>
                    <w14:checkbox>
                      <w14:checked w14:val="0"/>
                      <w14:checkedState w14:val="2612" w14:font="MS Gothic"/>
                      <w14:uncheckedState w14:val="2610" w14:font="MS Gothic"/>
                    </w14:checkbox>
                  </w:sdtPr>
                  <w:sdtContent>
                    <w:p w14:paraId="66F184D0" w14:textId="0BA27EB6"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single" w:sz="4" w:space="0" w:color="auto"/>
                    <w:left w:val="nil"/>
                    <w:bottom w:val="single" w:sz="4" w:space="0" w:color="auto"/>
                    <w:right w:val="single" w:sz="4" w:space="0" w:color="auto"/>
                  </w:tcBorders>
                  <w:shd w:val="clear" w:color="000000" w:fill="F79BAA"/>
                  <w:vAlign w:val="center"/>
                  <w:hideMark/>
                </w:tcPr>
                <w:p w14:paraId="5A810072"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 xml:space="preserve">Core and </w:t>
                  </w:r>
                  <w:r w:rsidRPr="004B05E9">
                    <w:rPr>
                      <w:rFonts w:ascii="Calibri" w:hAnsi="Calibri" w:cs="Calibri"/>
                      <w:b/>
                      <w:bCs/>
                      <w:lang w:val="en-CA" w:eastAsia="en-CA"/>
                    </w:rPr>
                    <w:br/>
                    <w:t>Secondary Services</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14:paraId="21FAE9EF"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r w:rsidRPr="004B05E9">
                    <w:rPr>
                      <w:rFonts w:ascii="Calibri" w:hAnsi="Calibri" w:cs="Calibri"/>
                      <w:color w:val="000000"/>
                      <w:lang w:val="en-CA" w:eastAsia="en-CA"/>
                    </w:rPr>
                    <w:t> </w:t>
                  </w:r>
                </w:p>
              </w:tc>
            </w:tr>
            <w:tr w:rsidR="004B05E9" w:rsidRPr="004B05E9" w14:paraId="4ECE3766" w14:textId="77777777" w:rsidTr="004B05E9">
              <w:trPr>
                <w:trHeight w:val="315"/>
              </w:trPr>
              <w:tc>
                <w:tcPr>
                  <w:tcW w:w="960" w:type="dxa"/>
                  <w:tcBorders>
                    <w:top w:val="nil"/>
                    <w:left w:val="nil"/>
                    <w:bottom w:val="nil"/>
                    <w:right w:val="nil"/>
                  </w:tcBorders>
                  <w:shd w:val="clear" w:color="auto" w:fill="auto"/>
                  <w:noWrap/>
                  <w:vAlign w:val="center"/>
                  <w:hideMark/>
                </w:tcPr>
                <w:p w14:paraId="777505AB"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p>
              </w:tc>
              <w:tc>
                <w:tcPr>
                  <w:tcW w:w="2220" w:type="dxa"/>
                  <w:tcBorders>
                    <w:top w:val="nil"/>
                    <w:left w:val="nil"/>
                    <w:bottom w:val="nil"/>
                    <w:right w:val="nil"/>
                  </w:tcBorders>
                  <w:shd w:val="clear" w:color="auto" w:fill="auto"/>
                  <w:noWrap/>
                  <w:vAlign w:val="bottom"/>
                  <w:hideMark/>
                </w:tcPr>
                <w:p w14:paraId="5F677179" w14:textId="77777777" w:rsidR="004B05E9" w:rsidRPr="004B05E9" w:rsidRDefault="004B05E9" w:rsidP="003F3609">
                  <w:pPr>
                    <w:framePr w:hSpace="180" w:wrap="around" w:vAnchor="text" w:hAnchor="text" w:y="1"/>
                    <w:suppressAutoHyphens w:val="0"/>
                    <w:autoSpaceDN/>
                    <w:suppressOverlap/>
                    <w:jc w:val="center"/>
                    <w:textAlignment w:val="auto"/>
                    <w:rPr>
                      <w:rFonts w:ascii="Times New Roman" w:hAnsi="Times New Roman"/>
                      <w:sz w:val="20"/>
                      <w:szCs w:val="20"/>
                      <w:lang w:val="en-CA" w:eastAsia="en-CA"/>
                    </w:rPr>
                  </w:pPr>
                </w:p>
              </w:tc>
              <w:tc>
                <w:tcPr>
                  <w:tcW w:w="520" w:type="dxa"/>
                  <w:tcBorders>
                    <w:top w:val="nil"/>
                    <w:left w:val="nil"/>
                    <w:bottom w:val="nil"/>
                    <w:right w:val="nil"/>
                  </w:tcBorders>
                  <w:shd w:val="clear" w:color="auto" w:fill="auto"/>
                  <w:noWrap/>
                  <w:vAlign w:val="center"/>
                  <w:hideMark/>
                </w:tcPr>
                <w:p w14:paraId="1E790EA5" w14:textId="77777777" w:rsidR="004B05E9" w:rsidRPr="004B05E9" w:rsidRDefault="004B05E9" w:rsidP="003F3609">
                  <w:pPr>
                    <w:framePr w:hSpace="180" w:wrap="around" w:vAnchor="text" w:hAnchor="text" w:y="1"/>
                    <w:suppressAutoHyphens w:val="0"/>
                    <w:autoSpaceDN/>
                    <w:suppressOverlap/>
                    <w:textAlignment w:val="auto"/>
                    <w:rPr>
                      <w:rFonts w:ascii="Times New Roman" w:hAnsi="Times New Roman"/>
                      <w:sz w:val="20"/>
                      <w:szCs w:val="20"/>
                      <w:lang w:val="en-CA" w:eastAsia="en-CA"/>
                    </w:rPr>
                  </w:pPr>
                </w:p>
              </w:tc>
              <w:tc>
                <w:tcPr>
                  <w:tcW w:w="3460" w:type="dxa"/>
                  <w:tcBorders>
                    <w:top w:val="nil"/>
                    <w:left w:val="nil"/>
                    <w:bottom w:val="single" w:sz="8" w:space="0" w:color="auto"/>
                    <w:right w:val="nil"/>
                  </w:tcBorders>
                  <w:shd w:val="clear" w:color="auto" w:fill="auto"/>
                  <w:noWrap/>
                  <w:vAlign w:val="center"/>
                  <w:hideMark/>
                </w:tcPr>
                <w:p w14:paraId="253381B2"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color w:val="000000"/>
                      <w:lang w:val="en-CA" w:eastAsia="en-CA"/>
                    </w:rPr>
                  </w:pPr>
                  <w:r w:rsidRPr="004B05E9">
                    <w:rPr>
                      <w:rFonts w:ascii="Calibri" w:hAnsi="Calibri" w:cs="Calibri"/>
                      <w:b/>
                      <w:bCs/>
                      <w:color w:val="000000"/>
                      <w:lang w:val="en-CA" w:eastAsia="en-CA"/>
                    </w:rPr>
                    <w:t>% Allocation Totals:</w:t>
                  </w:r>
                </w:p>
              </w:tc>
              <w:tc>
                <w:tcPr>
                  <w:tcW w:w="3200" w:type="dxa"/>
                  <w:tcBorders>
                    <w:top w:val="nil"/>
                    <w:left w:val="nil"/>
                    <w:bottom w:val="single" w:sz="8" w:space="0" w:color="auto"/>
                    <w:right w:val="nil"/>
                  </w:tcBorders>
                  <w:shd w:val="clear" w:color="auto" w:fill="auto"/>
                  <w:noWrap/>
                  <w:vAlign w:val="bottom"/>
                  <w:hideMark/>
                </w:tcPr>
                <w:p w14:paraId="44035484" w14:textId="77777777" w:rsidR="004B05E9" w:rsidRPr="004B05E9" w:rsidRDefault="004B05E9" w:rsidP="003F3609">
                  <w:pPr>
                    <w:framePr w:hSpace="180" w:wrap="around" w:vAnchor="text" w:hAnchor="text" w:y="1"/>
                    <w:suppressAutoHyphens w:val="0"/>
                    <w:autoSpaceDN/>
                    <w:suppressOverlap/>
                    <w:jc w:val="right"/>
                    <w:textAlignment w:val="auto"/>
                    <w:rPr>
                      <w:rFonts w:ascii="Calibri" w:hAnsi="Calibri" w:cs="Calibri"/>
                      <w:color w:val="000000"/>
                      <w:lang w:val="en-CA" w:eastAsia="en-CA"/>
                    </w:rPr>
                  </w:pPr>
                  <w:r w:rsidRPr="004B05E9">
                    <w:rPr>
                      <w:rFonts w:ascii="Calibri" w:hAnsi="Calibri" w:cs="Calibri"/>
                      <w:color w:val="000000"/>
                      <w:lang w:val="en-CA" w:eastAsia="en-CA"/>
                    </w:rPr>
                    <w:t>0%</w:t>
                  </w:r>
                </w:p>
              </w:tc>
            </w:tr>
            <w:tr w:rsidR="004B05E9" w:rsidRPr="004B05E9" w14:paraId="3F2D0D5E" w14:textId="77777777" w:rsidTr="004B05E9">
              <w:trPr>
                <w:trHeight w:val="300"/>
              </w:trPr>
              <w:tc>
                <w:tcPr>
                  <w:tcW w:w="960" w:type="dxa"/>
                  <w:tcBorders>
                    <w:top w:val="nil"/>
                    <w:left w:val="nil"/>
                    <w:bottom w:val="nil"/>
                    <w:right w:val="nil"/>
                  </w:tcBorders>
                  <w:shd w:val="clear" w:color="auto" w:fill="auto"/>
                  <w:noWrap/>
                  <w:vAlign w:val="center"/>
                  <w:hideMark/>
                </w:tcPr>
                <w:p w14:paraId="58303006" w14:textId="77777777" w:rsidR="004B05E9" w:rsidRPr="004B05E9" w:rsidRDefault="004B05E9" w:rsidP="003F3609">
                  <w:pPr>
                    <w:framePr w:hSpace="180" w:wrap="around" w:vAnchor="text" w:hAnchor="text" w:y="1"/>
                    <w:suppressAutoHyphens w:val="0"/>
                    <w:autoSpaceDN/>
                    <w:suppressOverlap/>
                    <w:jc w:val="right"/>
                    <w:textAlignment w:val="auto"/>
                    <w:rPr>
                      <w:rFonts w:ascii="Calibri" w:hAnsi="Calibri" w:cs="Calibri"/>
                      <w:color w:val="000000"/>
                      <w:lang w:val="en-CA" w:eastAsia="en-CA"/>
                    </w:rPr>
                  </w:pPr>
                </w:p>
              </w:tc>
              <w:tc>
                <w:tcPr>
                  <w:tcW w:w="2220" w:type="dxa"/>
                  <w:tcBorders>
                    <w:top w:val="nil"/>
                    <w:left w:val="nil"/>
                    <w:bottom w:val="nil"/>
                    <w:right w:val="nil"/>
                  </w:tcBorders>
                  <w:shd w:val="clear" w:color="auto" w:fill="auto"/>
                  <w:noWrap/>
                  <w:vAlign w:val="bottom"/>
                  <w:hideMark/>
                </w:tcPr>
                <w:p w14:paraId="4BAF4C91" w14:textId="77777777" w:rsidR="004B05E9" w:rsidRPr="004B05E9" w:rsidRDefault="004B05E9" w:rsidP="003F3609">
                  <w:pPr>
                    <w:framePr w:hSpace="180" w:wrap="around" w:vAnchor="text" w:hAnchor="text" w:y="1"/>
                    <w:suppressAutoHyphens w:val="0"/>
                    <w:autoSpaceDN/>
                    <w:suppressOverlap/>
                    <w:jc w:val="center"/>
                    <w:textAlignment w:val="auto"/>
                    <w:rPr>
                      <w:rFonts w:ascii="Times New Roman" w:hAnsi="Times New Roman"/>
                      <w:sz w:val="20"/>
                      <w:szCs w:val="20"/>
                      <w:lang w:val="en-CA" w:eastAsia="en-CA"/>
                    </w:rPr>
                  </w:pPr>
                </w:p>
              </w:tc>
              <w:tc>
                <w:tcPr>
                  <w:tcW w:w="520" w:type="dxa"/>
                  <w:tcBorders>
                    <w:top w:val="nil"/>
                    <w:left w:val="nil"/>
                    <w:bottom w:val="nil"/>
                    <w:right w:val="nil"/>
                  </w:tcBorders>
                  <w:shd w:val="clear" w:color="auto" w:fill="auto"/>
                  <w:noWrap/>
                  <w:vAlign w:val="center"/>
                  <w:hideMark/>
                </w:tcPr>
                <w:p w14:paraId="1F193038" w14:textId="77777777" w:rsidR="004B05E9" w:rsidRPr="004B05E9" w:rsidRDefault="004B05E9" w:rsidP="003F3609">
                  <w:pPr>
                    <w:framePr w:hSpace="180" w:wrap="around" w:vAnchor="text" w:hAnchor="text" w:y="1"/>
                    <w:suppressAutoHyphens w:val="0"/>
                    <w:autoSpaceDN/>
                    <w:suppressOverlap/>
                    <w:textAlignment w:val="auto"/>
                    <w:rPr>
                      <w:rFonts w:ascii="Times New Roman" w:hAnsi="Times New Roman"/>
                      <w:sz w:val="20"/>
                      <w:szCs w:val="20"/>
                      <w:lang w:val="en-CA" w:eastAsia="en-CA"/>
                    </w:rPr>
                  </w:pPr>
                </w:p>
              </w:tc>
              <w:tc>
                <w:tcPr>
                  <w:tcW w:w="3460" w:type="dxa"/>
                  <w:tcBorders>
                    <w:top w:val="nil"/>
                    <w:left w:val="nil"/>
                    <w:bottom w:val="nil"/>
                    <w:right w:val="nil"/>
                  </w:tcBorders>
                  <w:shd w:val="clear" w:color="auto" w:fill="auto"/>
                  <w:noWrap/>
                  <w:vAlign w:val="bottom"/>
                  <w:hideMark/>
                </w:tcPr>
                <w:p w14:paraId="245B8A25" w14:textId="77777777" w:rsidR="004B05E9" w:rsidRPr="004B05E9" w:rsidRDefault="004B05E9" w:rsidP="003F3609">
                  <w:pPr>
                    <w:framePr w:hSpace="180" w:wrap="around" w:vAnchor="text" w:hAnchor="text" w:y="1"/>
                    <w:suppressAutoHyphens w:val="0"/>
                    <w:autoSpaceDN/>
                    <w:suppressOverlap/>
                    <w:jc w:val="center"/>
                    <w:textAlignment w:val="auto"/>
                    <w:rPr>
                      <w:rFonts w:ascii="Times New Roman" w:hAnsi="Times New Roman"/>
                      <w:sz w:val="20"/>
                      <w:szCs w:val="20"/>
                      <w:lang w:val="en-CA" w:eastAsia="en-CA"/>
                    </w:rPr>
                  </w:pPr>
                </w:p>
              </w:tc>
              <w:tc>
                <w:tcPr>
                  <w:tcW w:w="3200" w:type="dxa"/>
                  <w:tcBorders>
                    <w:top w:val="nil"/>
                    <w:left w:val="nil"/>
                    <w:bottom w:val="nil"/>
                    <w:right w:val="nil"/>
                  </w:tcBorders>
                  <w:shd w:val="clear" w:color="auto" w:fill="auto"/>
                  <w:noWrap/>
                  <w:vAlign w:val="bottom"/>
                  <w:hideMark/>
                </w:tcPr>
                <w:p w14:paraId="66CF70F3" w14:textId="77777777" w:rsidR="004B05E9" w:rsidRPr="004B05E9" w:rsidRDefault="004B05E9" w:rsidP="003F3609">
                  <w:pPr>
                    <w:framePr w:hSpace="180" w:wrap="around" w:vAnchor="text" w:hAnchor="text" w:y="1"/>
                    <w:suppressAutoHyphens w:val="0"/>
                    <w:autoSpaceDN/>
                    <w:suppressOverlap/>
                    <w:textAlignment w:val="auto"/>
                    <w:rPr>
                      <w:rFonts w:ascii="Times New Roman" w:hAnsi="Times New Roman"/>
                      <w:sz w:val="20"/>
                      <w:szCs w:val="20"/>
                      <w:lang w:val="en-CA" w:eastAsia="en-CA"/>
                    </w:rPr>
                  </w:pPr>
                </w:p>
              </w:tc>
            </w:tr>
            <w:tr w:rsidR="004B05E9" w:rsidRPr="004B05E9" w14:paraId="1F76333B" w14:textId="77777777" w:rsidTr="004B05E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A8FD" w14:textId="3F090157" w:rsidR="004B05E9" w:rsidRPr="004B05E9" w:rsidRDefault="000B06C4"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r w:rsidR="007E1A83">
                    <w:rPr>
                      <w:rFonts w:ascii="Wingdings" w:hAnsi="Wingdings" w:cs="Calibri"/>
                      <w:sz w:val="36"/>
                      <w:szCs w:val="36"/>
                      <w:lang w:val="en-CA" w:eastAsia="en-CA"/>
                    </w:rPr>
                  </w:r>
                </w:p>
              </w:tc>
              <w:tc>
                <w:tcPr>
                  <w:tcW w:w="2220" w:type="dxa"/>
                  <w:vMerge w:val="restart"/>
                  <w:tcBorders>
                    <w:top w:val="single" w:sz="4" w:space="0" w:color="auto"/>
                    <w:left w:val="single" w:sz="4" w:space="0" w:color="auto"/>
                    <w:bottom w:val="single" w:sz="4" w:space="0" w:color="auto"/>
                    <w:right w:val="single" w:sz="4" w:space="0" w:color="auto"/>
                  </w:tcBorders>
                  <w:shd w:val="clear" w:color="000000" w:fill="8E6900"/>
                  <w:noWrap/>
                  <w:vAlign w:val="center"/>
                  <w:hideMark/>
                </w:tcPr>
                <w:p w14:paraId="036DC396"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color w:val="FFFFFF"/>
                      <w:lang w:val="en-CA" w:eastAsia="en-CA"/>
                    </w:rPr>
                  </w:pPr>
                  <w:r w:rsidRPr="004B05E9">
                    <w:rPr>
                      <w:rFonts w:ascii="Calibri" w:hAnsi="Calibri" w:cs="Calibri"/>
                      <w:b/>
                      <w:bCs/>
                      <w:color w:val="FFFFFF"/>
                      <w:lang w:val="en-CA" w:eastAsia="en-CA"/>
                    </w:rPr>
                    <w:t xml:space="preserve">Client Support Services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403494946"/>
                    <w14:checkbox>
                      <w14:checked w14:val="0"/>
                      <w14:checkedState w14:val="2612" w14:font="MS Gothic"/>
                      <w14:uncheckedState w14:val="2610" w14:font="MS Gothic"/>
                    </w14:checkbox>
                  </w:sdtPr>
                  <w:sdtContent>
                    <w:p w14:paraId="24F50485" w14:textId="14691EB1"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single" w:sz="4" w:space="0" w:color="auto"/>
                    <w:left w:val="nil"/>
                    <w:bottom w:val="single" w:sz="4" w:space="0" w:color="auto"/>
                    <w:right w:val="single" w:sz="4" w:space="0" w:color="auto"/>
                  </w:tcBorders>
                  <w:shd w:val="clear" w:color="000000" w:fill="FFF1C9"/>
                  <w:vAlign w:val="center"/>
                  <w:hideMark/>
                </w:tcPr>
                <w:p w14:paraId="66BB308A"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Economic Integration</w:t>
                  </w:r>
                  <w:r w:rsidRPr="004B05E9">
                    <w:rPr>
                      <w:rFonts w:ascii="Calibri" w:hAnsi="Calibri" w:cs="Calibri"/>
                      <w:b/>
                      <w:bCs/>
                      <w:lang w:val="en-CA" w:eastAsia="en-CA"/>
                    </w:rPr>
                    <w:br/>
                  </w:r>
                  <w:r w:rsidRPr="004B05E9">
                    <w:rPr>
                      <w:rFonts w:ascii="Calibri" w:hAnsi="Calibri" w:cs="Calibri"/>
                      <w:lang w:val="en-CA" w:eastAsia="en-CA"/>
                    </w:rPr>
                    <w:t>Income</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14:paraId="36421040"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r w:rsidRPr="004B05E9">
                    <w:rPr>
                      <w:rFonts w:ascii="Calibri" w:hAnsi="Calibri" w:cs="Calibri"/>
                      <w:color w:val="000000"/>
                      <w:lang w:val="en-CA" w:eastAsia="en-CA"/>
                    </w:rPr>
                    <w:t> </w:t>
                  </w:r>
                </w:p>
              </w:tc>
            </w:tr>
            <w:tr w:rsidR="004B05E9" w:rsidRPr="004B05E9" w14:paraId="063636FF" w14:textId="77777777" w:rsidTr="004B05E9">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9818F5" w14:textId="77777777" w:rsidR="004B05E9" w:rsidRPr="004B05E9" w:rsidRDefault="004B05E9" w:rsidP="003F3609">
                  <w:pPr>
                    <w:framePr w:hSpace="180" w:wrap="around" w:vAnchor="text" w:hAnchor="text" w:y="1"/>
                    <w:suppressAutoHyphens w:val="0"/>
                    <w:autoSpaceDN/>
                    <w:suppressOverlap/>
                    <w:textAlignment w:val="auto"/>
                    <w:rPr>
                      <w:rFonts w:ascii="Wingdings" w:hAnsi="Wingdings" w:cs="Calibri"/>
                      <w:color w:val="000000"/>
                      <w:sz w:val="36"/>
                      <w:szCs w:val="36"/>
                      <w:lang w:val="en-CA" w:eastAsia="en-CA"/>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A021D29"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b/>
                      <w:bCs/>
                      <w:color w:val="FFFFFF"/>
                      <w:lang w:val="en-CA" w:eastAsia="en-CA"/>
                    </w:rPr>
                  </w:pPr>
                </w:p>
              </w:tc>
              <w:tc>
                <w:tcPr>
                  <w:tcW w:w="520" w:type="dxa"/>
                  <w:tcBorders>
                    <w:top w:val="nil"/>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746544595"/>
                    <w14:checkbox>
                      <w14:checked w14:val="0"/>
                      <w14:checkedState w14:val="2612" w14:font="MS Gothic"/>
                      <w14:uncheckedState w14:val="2610" w14:font="MS Gothic"/>
                    </w14:checkbox>
                  </w:sdtPr>
                  <w:sdtContent>
                    <w:p w14:paraId="2E25838A" w14:textId="67FAF87E"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nil"/>
                    <w:left w:val="nil"/>
                    <w:bottom w:val="single" w:sz="4" w:space="0" w:color="auto"/>
                    <w:right w:val="single" w:sz="4" w:space="0" w:color="auto"/>
                  </w:tcBorders>
                  <w:shd w:val="clear" w:color="000000" w:fill="FFF1C9"/>
                  <w:vAlign w:val="center"/>
                  <w:hideMark/>
                </w:tcPr>
                <w:p w14:paraId="70341035"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Economic Integration</w:t>
                  </w:r>
                  <w:r w:rsidRPr="004B05E9">
                    <w:rPr>
                      <w:rFonts w:ascii="Calibri" w:hAnsi="Calibri" w:cs="Calibri"/>
                      <w:b/>
                      <w:bCs/>
                      <w:lang w:val="en-CA" w:eastAsia="en-CA"/>
                    </w:rPr>
                    <w:br/>
                  </w:r>
                  <w:r w:rsidRPr="004B05E9">
                    <w:rPr>
                      <w:rFonts w:ascii="Calibri" w:hAnsi="Calibri" w:cs="Calibri"/>
                      <w:lang w:val="en-CA" w:eastAsia="en-CA"/>
                    </w:rPr>
                    <w:t>Employment</w:t>
                  </w:r>
                </w:p>
              </w:tc>
              <w:tc>
                <w:tcPr>
                  <w:tcW w:w="3200" w:type="dxa"/>
                  <w:tcBorders>
                    <w:top w:val="nil"/>
                    <w:left w:val="nil"/>
                    <w:bottom w:val="single" w:sz="4" w:space="0" w:color="auto"/>
                    <w:right w:val="single" w:sz="4" w:space="0" w:color="auto"/>
                  </w:tcBorders>
                  <w:shd w:val="clear" w:color="auto" w:fill="auto"/>
                  <w:noWrap/>
                  <w:vAlign w:val="bottom"/>
                  <w:hideMark/>
                </w:tcPr>
                <w:p w14:paraId="185EC19C"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r w:rsidRPr="004B05E9">
                    <w:rPr>
                      <w:rFonts w:ascii="Calibri" w:hAnsi="Calibri" w:cs="Calibri"/>
                      <w:color w:val="000000"/>
                      <w:lang w:val="en-CA" w:eastAsia="en-CA"/>
                    </w:rPr>
                    <w:t> </w:t>
                  </w:r>
                </w:p>
              </w:tc>
            </w:tr>
            <w:tr w:rsidR="004B05E9" w:rsidRPr="004B05E9" w14:paraId="201D4102" w14:textId="77777777" w:rsidTr="004B05E9">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8E88663" w14:textId="77777777" w:rsidR="004B05E9" w:rsidRPr="004B05E9" w:rsidRDefault="004B05E9" w:rsidP="003F3609">
                  <w:pPr>
                    <w:framePr w:hSpace="180" w:wrap="around" w:vAnchor="text" w:hAnchor="text" w:y="1"/>
                    <w:suppressAutoHyphens w:val="0"/>
                    <w:autoSpaceDN/>
                    <w:suppressOverlap/>
                    <w:textAlignment w:val="auto"/>
                    <w:rPr>
                      <w:rFonts w:ascii="Wingdings" w:hAnsi="Wingdings" w:cs="Calibri"/>
                      <w:color w:val="000000"/>
                      <w:sz w:val="36"/>
                      <w:szCs w:val="36"/>
                      <w:lang w:val="en-CA" w:eastAsia="en-CA"/>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B78752F"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b/>
                      <w:bCs/>
                      <w:color w:val="FFFFFF"/>
                      <w:lang w:val="en-CA" w:eastAsia="en-CA"/>
                    </w:rPr>
                  </w:pPr>
                </w:p>
              </w:tc>
              <w:tc>
                <w:tcPr>
                  <w:tcW w:w="520" w:type="dxa"/>
                  <w:tcBorders>
                    <w:top w:val="nil"/>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2036803937"/>
                    <w14:checkbox>
                      <w14:checked w14:val="0"/>
                      <w14:checkedState w14:val="2612" w14:font="MS Gothic"/>
                      <w14:uncheckedState w14:val="2610" w14:font="MS Gothic"/>
                    </w14:checkbox>
                  </w:sdtPr>
                  <w:sdtContent>
                    <w:p w14:paraId="17345129" w14:textId="5E3274E0"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nil"/>
                    <w:left w:val="nil"/>
                    <w:bottom w:val="single" w:sz="4" w:space="0" w:color="auto"/>
                    <w:right w:val="single" w:sz="4" w:space="0" w:color="auto"/>
                  </w:tcBorders>
                  <w:shd w:val="clear" w:color="000000" w:fill="FFF1C9"/>
                  <w:vAlign w:val="center"/>
                  <w:hideMark/>
                </w:tcPr>
                <w:p w14:paraId="4D1A5781"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Economic Integration</w:t>
                  </w:r>
                  <w:r w:rsidRPr="004B05E9">
                    <w:rPr>
                      <w:rFonts w:ascii="Calibri" w:hAnsi="Calibri" w:cs="Calibri"/>
                      <w:b/>
                      <w:bCs/>
                      <w:lang w:val="en-CA" w:eastAsia="en-CA"/>
                    </w:rPr>
                    <w:br/>
                  </w:r>
                  <w:r w:rsidRPr="004B05E9">
                    <w:rPr>
                      <w:rFonts w:ascii="Calibri" w:hAnsi="Calibri" w:cs="Calibri"/>
                      <w:lang w:val="en-CA" w:eastAsia="en-CA"/>
                    </w:rPr>
                    <w:t>Education</w:t>
                  </w:r>
                </w:p>
              </w:tc>
              <w:tc>
                <w:tcPr>
                  <w:tcW w:w="3200" w:type="dxa"/>
                  <w:tcBorders>
                    <w:top w:val="nil"/>
                    <w:left w:val="nil"/>
                    <w:bottom w:val="single" w:sz="4" w:space="0" w:color="auto"/>
                    <w:right w:val="single" w:sz="4" w:space="0" w:color="auto"/>
                  </w:tcBorders>
                  <w:shd w:val="clear" w:color="auto" w:fill="auto"/>
                  <w:noWrap/>
                  <w:vAlign w:val="bottom"/>
                  <w:hideMark/>
                </w:tcPr>
                <w:p w14:paraId="069BBFE4"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r w:rsidRPr="004B05E9">
                    <w:rPr>
                      <w:rFonts w:ascii="Calibri" w:hAnsi="Calibri" w:cs="Calibri"/>
                      <w:color w:val="000000"/>
                      <w:lang w:val="en-CA" w:eastAsia="en-CA"/>
                    </w:rPr>
                    <w:t> </w:t>
                  </w:r>
                </w:p>
              </w:tc>
            </w:tr>
            <w:tr w:rsidR="004B05E9" w:rsidRPr="004B05E9" w14:paraId="3CF0C83F" w14:textId="77777777" w:rsidTr="004B05E9">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D539F87" w14:textId="77777777" w:rsidR="004B05E9" w:rsidRPr="004B05E9" w:rsidRDefault="004B05E9" w:rsidP="003F3609">
                  <w:pPr>
                    <w:framePr w:hSpace="180" w:wrap="around" w:vAnchor="text" w:hAnchor="text" w:y="1"/>
                    <w:suppressAutoHyphens w:val="0"/>
                    <w:autoSpaceDN/>
                    <w:suppressOverlap/>
                    <w:textAlignment w:val="auto"/>
                    <w:rPr>
                      <w:rFonts w:ascii="Wingdings" w:hAnsi="Wingdings" w:cs="Calibri"/>
                      <w:color w:val="000000"/>
                      <w:sz w:val="36"/>
                      <w:szCs w:val="36"/>
                      <w:lang w:val="en-CA" w:eastAsia="en-CA"/>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C1BC18E"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b/>
                      <w:bCs/>
                      <w:color w:val="FFFFFF"/>
                      <w:lang w:val="en-CA" w:eastAsia="en-CA"/>
                    </w:rPr>
                  </w:pPr>
                </w:p>
              </w:tc>
              <w:tc>
                <w:tcPr>
                  <w:tcW w:w="520" w:type="dxa"/>
                  <w:tcBorders>
                    <w:top w:val="nil"/>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390851518"/>
                    <w14:checkbox>
                      <w14:checked w14:val="0"/>
                      <w14:checkedState w14:val="2612" w14:font="MS Gothic"/>
                      <w14:uncheckedState w14:val="2610" w14:font="MS Gothic"/>
                    </w14:checkbox>
                  </w:sdtPr>
                  <w:sdtContent>
                    <w:p w14:paraId="3FDD3150" w14:textId="1A35FF64"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nil"/>
                    <w:left w:val="nil"/>
                    <w:bottom w:val="single" w:sz="4" w:space="0" w:color="auto"/>
                    <w:right w:val="single" w:sz="4" w:space="0" w:color="auto"/>
                  </w:tcBorders>
                  <w:shd w:val="clear" w:color="000000" w:fill="FFF1C9"/>
                  <w:vAlign w:val="center"/>
                  <w:hideMark/>
                </w:tcPr>
                <w:p w14:paraId="23B9A3E7"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Economic Integration</w:t>
                  </w:r>
                  <w:r w:rsidRPr="004B05E9">
                    <w:rPr>
                      <w:rFonts w:ascii="Calibri" w:hAnsi="Calibri" w:cs="Calibri"/>
                      <w:b/>
                      <w:bCs/>
                      <w:lang w:val="en-CA" w:eastAsia="en-CA"/>
                    </w:rPr>
                    <w:br/>
                  </w:r>
                  <w:r w:rsidRPr="004B05E9">
                    <w:rPr>
                      <w:rFonts w:ascii="Calibri" w:hAnsi="Calibri" w:cs="Calibri"/>
                      <w:lang w:val="en-CA" w:eastAsia="en-CA"/>
                    </w:rPr>
                    <w:t>Job-Training</w:t>
                  </w:r>
                </w:p>
              </w:tc>
              <w:tc>
                <w:tcPr>
                  <w:tcW w:w="3200" w:type="dxa"/>
                  <w:tcBorders>
                    <w:top w:val="nil"/>
                    <w:left w:val="nil"/>
                    <w:bottom w:val="single" w:sz="4" w:space="0" w:color="auto"/>
                    <w:right w:val="single" w:sz="4" w:space="0" w:color="auto"/>
                  </w:tcBorders>
                  <w:shd w:val="clear" w:color="auto" w:fill="auto"/>
                  <w:noWrap/>
                  <w:vAlign w:val="bottom"/>
                  <w:hideMark/>
                </w:tcPr>
                <w:p w14:paraId="23D1A698"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r w:rsidRPr="004B05E9">
                    <w:rPr>
                      <w:rFonts w:ascii="Calibri" w:hAnsi="Calibri" w:cs="Calibri"/>
                      <w:color w:val="000000"/>
                      <w:lang w:val="en-CA" w:eastAsia="en-CA"/>
                    </w:rPr>
                    <w:t> </w:t>
                  </w:r>
                </w:p>
              </w:tc>
            </w:tr>
            <w:tr w:rsidR="004B05E9" w:rsidRPr="004B05E9" w14:paraId="7FB110E7" w14:textId="77777777" w:rsidTr="004B05E9">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C3EE71C" w14:textId="77777777" w:rsidR="004B05E9" w:rsidRPr="004B05E9" w:rsidRDefault="004B05E9" w:rsidP="003F3609">
                  <w:pPr>
                    <w:framePr w:hSpace="180" w:wrap="around" w:vAnchor="text" w:hAnchor="text" w:y="1"/>
                    <w:suppressAutoHyphens w:val="0"/>
                    <w:autoSpaceDN/>
                    <w:suppressOverlap/>
                    <w:textAlignment w:val="auto"/>
                    <w:rPr>
                      <w:rFonts w:ascii="Wingdings" w:hAnsi="Wingdings" w:cs="Calibri"/>
                      <w:color w:val="000000"/>
                      <w:sz w:val="36"/>
                      <w:szCs w:val="36"/>
                      <w:lang w:val="en-CA" w:eastAsia="en-CA"/>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4350F4A"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b/>
                      <w:bCs/>
                      <w:color w:val="FFFFFF"/>
                      <w:lang w:val="en-CA" w:eastAsia="en-CA"/>
                    </w:rPr>
                  </w:pPr>
                </w:p>
              </w:tc>
              <w:tc>
                <w:tcPr>
                  <w:tcW w:w="520" w:type="dxa"/>
                  <w:tcBorders>
                    <w:top w:val="nil"/>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1459484857"/>
                    <w14:checkbox>
                      <w14:checked w14:val="0"/>
                      <w14:checkedState w14:val="2612" w14:font="MS Gothic"/>
                      <w14:uncheckedState w14:val="2610" w14:font="MS Gothic"/>
                    </w14:checkbox>
                  </w:sdtPr>
                  <w:sdtContent>
                    <w:p w14:paraId="529855EF" w14:textId="27601D00"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nil"/>
                    <w:left w:val="nil"/>
                    <w:bottom w:val="single" w:sz="4" w:space="0" w:color="auto"/>
                    <w:right w:val="single" w:sz="4" w:space="0" w:color="auto"/>
                  </w:tcBorders>
                  <w:shd w:val="clear" w:color="000000" w:fill="FFE393"/>
                  <w:vAlign w:val="center"/>
                  <w:hideMark/>
                </w:tcPr>
                <w:p w14:paraId="392599AD" w14:textId="0A1CC4FB"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 xml:space="preserve">Social and </w:t>
                  </w:r>
                  <w:r w:rsidR="00D66D04" w:rsidRPr="004B05E9">
                    <w:rPr>
                      <w:rFonts w:ascii="Calibri" w:hAnsi="Calibri" w:cs="Calibri"/>
                      <w:b/>
                      <w:bCs/>
                      <w:lang w:val="en-CA" w:eastAsia="en-CA"/>
                    </w:rPr>
                    <w:t>Community Integration</w:t>
                  </w:r>
                  <w:r w:rsidRPr="004B05E9">
                    <w:rPr>
                      <w:rFonts w:ascii="Calibri" w:hAnsi="Calibri" w:cs="Calibri"/>
                      <w:b/>
                      <w:bCs/>
                      <w:lang w:val="en-CA" w:eastAsia="en-CA"/>
                    </w:rPr>
                    <w:t xml:space="preserve"> Services</w:t>
                  </w:r>
                </w:p>
              </w:tc>
              <w:tc>
                <w:tcPr>
                  <w:tcW w:w="3200" w:type="dxa"/>
                  <w:tcBorders>
                    <w:top w:val="nil"/>
                    <w:left w:val="nil"/>
                    <w:bottom w:val="single" w:sz="4" w:space="0" w:color="auto"/>
                    <w:right w:val="single" w:sz="4" w:space="0" w:color="auto"/>
                  </w:tcBorders>
                  <w:shd w:val="clear" w:color="auto" w:fill="auto"/>
                  <w:noWrap/>
                  <w:vAlign w:val="bottom"/>
                  <w:hideMark/>
                </w:tcPr>
                <w:p w14:paraId="7285523E"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r w:rsidRPr="004B05E9">
                    <w:rPr>
                      <w:rFonts w:ascii="Calibri" w:hAnsi="Calibri" w:cs="Calibri"/>
                      <w:color w:val="000000"/>
                      <w:lang w:val="en-CA" w:eastAsia="en-CA"/>
                    </w:rPr>
                    <w:t> </w:t>
                  </w:r>
                </w:p>
              </w:tc>
            </w:tr>
            <w:tr w:rsidR="004B05E9" w:rsidRPr="004B05E9" w14:paraId="5FA291AE" w14:textId="77777777" w:rsidTr="004B05E9">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6E25BD6" w14:textId="77777777" w:rsidR="004B05E9" w:rsidRPr="004B05E9" w:rsidRDefault="004B05E9" w:rsidP="003F3609">
                  <w:pPr>
                    <w:framePr w:hSpace="180" w:wrap="around" w:vAnchor="text" w:hAnchor="text" w:y="1"/>
                    <w:suppressAutoHyphens w:val="0"/>
                    <w:autoSpaceDN/>
                    <w:suppressOverlap/>
                    <w:textAlignment w:val="auto"/>
                    <w:rPr>
                      <w:rFonts w:ascii="Wingdings" w:hAnsi="Wingdings" w:cs="Calibri"/>
                      <w:color w:val="000000"/>
                      <w:sz w:val="36"/>
                      <w:szCs w:val="36"/>
                      <w:lang w:val="en-CA" w:eastAsia="en-CA"/>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EA0C90"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b/>
                      <w:bCs/>
                      <w:color w:val="FFFFFF"/>
                      <w:lang w:val="en-CA" w:eastAsia="en-CA"/>
                    </w:rPr>
                  </w:pPr>
                </w:p>
              </w:tc>
              <w:tc>
                <w:tcPr>
                  <w:tcW w:w="520" w:type="dxa"/>
                  <w:tcBorders>
                    <w:top w:val="nil"/>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1580023293"/>
                    <w14:checkbox>
                      <w14:checked w14:val="0"/>
                      <w14:checkedState w14:val="2612" w14:font="MS Gothic"/>
                      <w14:uncheckedState w14:val="2610" w14:font="MS Gothic"/>
                    </w14:checkbox>
                  </w:sdtPr>
                  <w:sdtContent>
                    <w:p w14:paraId="51F0D8C3" w14:textId="1361812D"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nil"/>
                    <w:left w:val="nil"/>
                    <w:bottom w:val="single" w:sz="4" w:space="0" w:color="auto"/>
                    <w:right w:val="single" w:sz="4" w:space="0" w:color="auto"/>
                  </w:tcBorders>
                  <w:shd w:val="clear" w:color="000000" w:fill="FFCC3B"/>
                  <w:vAlign w:val="center"/>
                  <w:hideMark/>
                </w:tcPr>
                <w:p w14:paraId="1FB892C6"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 xml:space="preserve">Clinical and Treatment </w:t>
                  </w:r>
                  <w:r w:rsidRPr="004B05E9">
                    <w:rPr>
                      <w:rFonts w:ascii="Calibri" w:hAnsi="Calibri" w:cs="Calibri"/>
                      <w:b/>
                      <w:bCs/>
                      <w:lang w:val="en-CA" w:eastAsia="en-CA"/>
                    </w:rPr>
                    <w:br/>
                    <w:t>Services</w:t>
                  </w:r>
                </w:p>
              </w:tc>
              <w:tc>
                <w:tcPr>
                  <w:tcW w:w="3200" w:type="dxa"/>
                  <w:tcBorders>
                    <w:top w:val="nil"/>
                    <w:left w:val="nil"/>
                    <w:bottom w:val="single" w:sz="4" w:space="0" w:color="auto"/>
                    <w:right w:val="single" w:sz="4" w:space="0" w:color="auto"/>
                  </w:tcBorders>
                  <w:shd w:val="clear" w:color="auto" w:fill="auto"/>
                  <w:noWrap/>
                  <w:vAlign w:val="bottom"/>
                  <w:hideMark/>
                </w:tcPr>
                <w:p w14:paraId="06E378EB"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r w:rsidRPr="004B05E9">
                    <w:rPr>
                      <w:rFonts w:ascii="Calibri" w:hAnsi="Calibri" w:cs="Calibri"/>
                      <w:color w:val="000000"/>
                      <w:lang w:val="en-CA" w:eastAsia="en-CA"/>
                    </w:rPr>
                    <w:t> </w:t>
                  </w:r>
                </w:p>
              </w:tc>
            </w:tr>
            <w:tr w:rsidR="004B05E9" w:rsidRPr="004B05E9" w14:paraId="29180E39" w14:textId="77777777" w:rsidTr="004B05E9">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ABBB6E5" w14:textId="77777777" w:rsidR="004B05E9" w:rsidRPr="004B05E9" w:rsidRDefault="004B05E9" w:rsidP="003F3609">
                  <w:pPr>
                    <w:framePr w:hSpace="180" w:wrap="around" w:vAnchor="text" w:hAnchor="text" w:y="1"/>
                    <w:suppressAutoHyphens w:val="0"/>
                    <w:autoSpaceDN/>
                    <w:suppressOverlap/>
                    <w:textAlignment w:val="auto"/>
                    <w:rPr>
                      <w:rFonts w:ascii="Wingdings" w:hAnsi="Wingdings" w:cs="Calibri"/>
                      <w:color w:val="000000"/>
                      <w:sz w:val="36"/>
                      <w:szCs w:val="36"/>
                      <w:lang w:val="en-CA" w:eastAsia="en-CA"/>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E64649B"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b/>
                      <w:bCs/>
                      <w:color w:val="FFFFFF"/>
                      <w:lang w:val="en-CA" w:eastAsia="en-CA"/>
                    </w:rPr>
                  </w:pPr>
                </w:p>
              </w:tc>
              <w:tc>
                <w:tcPr>
                  <w:tcW w:w="520" w:type="dxa"/>
                  <w:tcBorders>
                    <w:top w:val="nil"/>
                    <w:left w:val="nil"/>
                    <w:bottom w:val="single" w:sz="4" w:space="0" w:color="auto"/>
                    <w:right w:val="single" w:sz="4" w:space="0" w:color="auto"/>
                  </w:tcBorders>
                  <w:shd w:val="clear" w:color="auto" w:fill="auto"/>
                  <w:noWrap/>
                  <w:vAlign w:val="center"/>
                  <w:hideMark/>
                </w:tcPr>
                <w:sdt>
                  <w:sdtPr>
                    <w:rPr>
                      <w:rFonts w:ascii="Wingdings" w:hAnsi="Wingdings" w:cs="Calibri"/>
                      <w:color w:val="000000"/>
                      <w:sz w:val="36"/>
                      <w:szCs w:val="36"/>
                      <w:lang w:val="en-CA" w:eastAsia="en-CA"/>
                    </w:rPr>
                    <w:id w:val="-640263738"/>
                    <w14:checkbox>
                      <w14:checked w14:val="0"/>
                      <w14:checkedState w14:val="2612" w14:font="MS Gothic"/>
                      <w14:uncheckedState w14:val="2610" w14:font="MS Gothic"/>
                    </w14:checkbox>
                  </w:sdtPr>
                  <w:sdtContent>
                    <w:p w14:paraId="3C745A10" w14:textId="677AA7E1" w:rsidR="004B05E9" w:rsidRPr="004B05E9" w:rsidRDefault="005A3722" w:rsidP="003F3609">
                      <w:pPr>
                        <w:framePr w:hSpace="180" w:wrap="around" w:vAnchor="text" w:hAnchor="text" w:y="1"/>
                        <w:suppressAutoHyphens w:val="0"/>
                        <w:autoSpaceDN/>
                        <w:suppressOverlap/>
                        <w:jc w:val="center"/>
                        <w:textAlignment w:val="auto"/>
                        <w:rPr>
                          <w:rFonts w:ascii="Wingdings" w:hAnsi="Wingdings" w:cs="Calibri"/>
                          <w:color w:val="000000"/>
                          <w:sz w:val="36"/>
                          <w:szCs w:val="36"/>
                          <w:lang w:val="en-CA" w:eastAsia="en-CA"/>
                        </w:rPr>
                      </w:pPr>
                      <w:r>
                        <w:rPr>
                          <w:rFonts w:ascii="MS Gothic" w:eastAsia="MS Gothic" w:hAnsi="MS Gothic" w:cs="Calibri" w:hint="eastAsia"/>
                          <w:color w:val="000000"/>
                          <w:sz w:val="36"/>
                          <w:szCs w:val="36"/>
                          <w:lang w:val="en-CA" w:eastAsia="en-CA"/>
                        </w:rPr>
                        <w:t>☐</w:t>
                      </w:r>
                    </w:p>
                  </w:sdtContent>
                </w:sdt>
              </w:tc>
              <w:tc>
                <w:tcPr>
                  <w:tcW w:w="3460" w:type="dxa"/>
                  <w:tcBorders>
                    <w:top w:val="nil"/>
                    <w:left w:val="nil"/>
                    <w:bottom w:val="single" w:sz="4" w:space="0" w:color="auto"/>
                    <w:right w:val="single" w:sz="4" w:space="0" w:color="auto"/>
                  </w:tcBorders>
                  <w:shd w:val="clear" w:color="000000" w:fill="D29B00"/>
                  <w:vAlign w:val="center"/>
                  <w:hideMark/>
                </w:tcPr>
                <w:p w14:paraId="56AFE3CA"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lang w:val="en-CA" w:eastAsia="en-CA"/>
                    </w:rPr>
                  </w:pPr>
                  <w:r w:rsidRPr="004B05E9">
                    <w:rPr>
                      <w:rFonts w:ascii="Calibri" w:hAnsi="Calibri" w:cs="Calibri"/>
                      <w:b/>
                      <w:bCs/>
                      <w:lang w:val="en-CA" w:eastAsia="en-CA"/>
                    </w:rPr>
                    <w:t xml:space="preserve">Basic Needs </w:t>
                  </w:r>
                  <w:r w:rsidRPr="004B05E9">
                    <w:rPr>
                      <w:rFonts w:ascii="Calibri" w:hAnsi="Calibri" w:cs="Calibri"/>
                      <w:b/>
                      <w:bCs/>
                      <w:lang w:val="en-CA" w:eastAsia="en-CA"/>
                    </w:rPr>
                    <w:br/>
                    <w:t>Services</w:t>
                  </w:r>
                </w:p>
              </w:tc>
              <w:tc>
                <w:tcPr>
                  <w:tcW w:w="3200" w:type="dxa"/>
                  <w:tcBorders>
                    <w:top w:val="nil"/>
                    <w:left w:val="nil"/>
                    <w:bottom w:val="single" w:sz="4" w:space="0" w:color="auto"/>
                    <w:right w:val="single" w:sz="4" w:space="0" w:color="auto"/>
                  </w:tcBorders>
                  <w:shd w:val="clear" w:color="auto" w:fill="auto"/>
                  <w:noWrap/>
                  <w:vAlign w:val="bottom"/>
                  <w:hideMark/>
                </w:tcPr>
                <w:p w14:paraId="34C29D44"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r w:rsidRPr="004B05E9">
                    <w:rPr>
                      <w:rFonts w:ascii="Calibri" w:hAnsi="Calibri" w:cs="Calibri"/>
                      <w:color w:val="000000"/>
                      <w:lang w:val="en-CA" w:eastAsia="en-CA"/>
                    </w:rPr>
                    <w:t> </w:t>
                  </w:r>
                </w:p>
              </w:tc>
            </w:tr>
            <w:tr w:rsidR="004B05E9" w:rsidRPr="004B05E9" w14:paraId="078395DB" w14:textId="77777777" w:rsidTr="004B05E9">
              <w:trPr>
                <w:trHeight w:val="315"/>
              </w:trPr>
              <w:tc>
                <w:tcPr>
                  <w:tcW w:w="960" w:type="dxa"/>
                  <w:tcBorders>
                    <w:top w:val="nil"/>
                    <w:left w:val="nil"/>
                    <w:bottom w:val="nil"/>
                    <w:right w:val="nil"/>
                  </w:tcBorders>
                  <w:shd w:val="clear" w:color="auto" w:fill="auto"/>
                  <w:noWrap/>
                  <w:vAlign w:val="center"/>
                  <w:hideMark/>
                </w:tcPr>
                <w:p w14:paraId="1AE6765A" w14:textId="77777777" w:rsidR="004B05E9" w:rsidRPr="004B05E9" w:rsidRDefault="004B05E9" w:rsidP="003F3609">
                  <w:pPr>
                    <w:framePr w:hSpace="180" w:wrap="around" w:vAnchor="text" w:hAnchor="text" w:y="1"/>
                    <w:suppressAutoHyphens w:val="0"/>
                    <w:autoSpaceDN/>
                    <w:suppressOverlap/>
                    <w:textAlignment w:val="auto"/>
                    <w:rPr>
                      <w:rFonts w:ascii="Calibri" w:hAnsi="Calibri" w:cs="Calibri"/>
                      <w:color w:val="000000"/>
                      <w:lang w:val="en-CA" w:eastAsia="en-CA"/>
                    </w:rPr>
                  </w:pPr>
                </w:p>
              </w:tc>
              <w:tc>
                <w:tcPr>
                  <w:tcW w:w="2220" w:type="dxa"/>
                  <w:tcBorders>
                    <w:top w:val="nil"/>
                    <w:left w:val="nil"/>
                    <w:bottom w:val="nil"/>
                    <w:right w:val="nil"/>
                  </w:tcBorders>
                  <w:shd w:val="clear" w:color="auto" w:fill="auto"/>
                  <w:noWrap/>
                  <w:vAlign w:val="bottom"/>
                  <w:hideMark/>
                </w:tcPr>
                <w:p w14:paraId="165725C7" w14:textId="77777777" w:rsidR="004B05E9" w:rsidRPr="004B05E9" w:rsidRDefault="004B05E9" w:rsidP="003F3609">
                  <w:pPr>
                    <w:framePr w:hSpace="180" w:wrap="around" w:vAnchor="text" w:hAnchor="text" w:y="1"/>
                    <w:suppressAutoHyphens w:val="0"/>
                    <w:autoSpaceDN/>
                    <w:suppressOverlap/>
                    <w:jc w:val="center"/>
                    <w:textAlignment w:val="auto"/>
                    <w:rPr>
                      <w:rFonts w:ascii="Times New Roman" w:hAnsi="Times New Roman"/>
                      <w:sz w:val="20"/>
                      <w:szCs w:val="20"/>
                      <w:lang w:val="en-CA" w:eastAsia="en-CA"/>
                    </w:rPr>
                  </w:pPr>
                </w:p>
              </w:tc>
              <w:tc>
                <w:tcPr>
                  <w:tcW w:w="520" w:type="dxa"/>
                  <w:tcBorders>
                    <w:top w:val="nil"/>
                    <w:left w:val="nil"/>
                    <w:bottom w:val="nil"/>
                    <w:right w:val="nil"/>
                  </w:tcBorders>
                  <w:shd w:val="clear" w:color="auto" w:fill="auto"/>
                  <w:noWrap/>
                  <w:vAlign w:val="center"/>
                  <w:hideMark/>
                </w:tcPr>
                <w:p w14:paraId="2850F6EC" w14:textId="77777777" w:rsidR="004B05E9" w:rsidRPr="004B05E9" w:rsidRDefault="004B05E9" w:rsidP="003F3609">
                  <w:pPr>
                    <w:framePr w:hSpace="180" w:wrap="around" w:vAnchor="text" w:hAnchor="text" w:y="1"/>
                    <w:suppressAutoHyphens w:val="0"/>
                    <w:autoSpaceDN/>
                    <w:suppressOverlap/>
                    <w:textAlignment w:val="auto"/>
                    <w:rPr>
                      <w:rFonts w:ascii="Times New Roman" w:hAnsi="Times New Roman"/>
                      <w:sz w:val="20"/>
                      <w:szCs w:val="20"/>
                      <w:lang w:val="en-CA" w:eastAsia="en-CA"/>
                    </w:rPr>
                  </w:pPr>
                </w:p>
              </w:tc>
              <w:tc>
                <w:tcPr>
                  <w:tcW w:w="3460" w:type="dxa"/>
                  <w:tcBorders>
                    <w:top w:val="nil"/>
                    <w:left w:val="nil"/>
                    <w:bottom w:val="single" w:sz="8" w:space="0" w:color="auto"/>
                    <w:right w:val="nil"/>
                  </w:tcBorders>
                  <w:shd w:val="clear" w:color="auto" w:fill="auto"/>
                  <w:noWrap/>
                  <w:vAlign w:val="center"/>
                  <w:hideMark/>
                </w:tcPr>
                <w:p w14:paraId="451D74FB" w14:textId="77777777" w:rsidR="004B05E9" w:rsidRPr="004B05E9" w:rsidRDefault="004B05E9" w:rsidP="003F3609">
                  <w:pPr>
                    <w:framePr w:hSpace="180" w:wrap="around" w:vAnchor="text" w:hAnchor="text" w:y="1"/>
                    <w:suppressAutoHyphens w:val="0"/>
                    <w:autoSpaceDN/>
                    <w:suppressOverlap/>
                    <w:jc w:val="center"/>
                    <w:textAlignment w:val="auto"/>
                    <w:rPr>
                      <w:rFonts w:ascii="Calibri" w:hAnsi="Calibri" w:cs="Calibri"/>
                      <w:b/>
                      <w:bCs/>
                      <w:color w:val="000000"/>
                      <w:lang w:val="en-CA" w:eastAsia="en-CA"/>
                    </w:rPr>
                  </w:pPr>
                  <w:r w:rsidRPr="004B05E9">
                    <w:rPr>
                      <w:rFonts w:ascii="Calibri" w:hAnsi="Calibri" w:cs="Calibri"/>
                      <w:b/>
                      <w:bCs/>
                      <w:color w:val="000000"/>
                      <w:lang w:val="en-CA" w:eastAsia="en-CA"/>
                    </w:rPr>
                    <w:t>% Allocation Totals:</w:t>
                  </w:r>
                </w:p>
              </w:tc>
              <w:tc>
                <w:tcPr>
                  <w:tcW w:w="3200" w:type="dxa"/>
                  <w:tcBorders>
                    <w:top w:val="nil"/>
                    <w:left w:val="nil"/>
                    <w:bottom w:val="single" w:sz="8" w:space="0" w:color="auto"/>
                    <w:right w:val="nil"/>
                  </w:tcBorders>
                  <w:shd w:val="clear" w:color="auto" w:fill="auto"/>
                  <w:noWrap/>
                  <w:vAlign w:val="bottom"/>
                  <w:hideMark/>
                </w:tcPr>
                <w:p w14:paraId="161D9255" w14:textId="77777777" w:rsidR="004B05E9" w:rsidRPr="004B05E9" w:rsidRDefault="004B05E9" w:rsidP="003F3609">
                  <w:pPr>
                    <w:framePr w:hSpace="180" w:wrap="around" w:vAnchor="text" w:hAnchor="text" w:y="1"/>
                    <w:suppressAutoHyphens w:val="0"/>
                    <w:autoSpaceDN/>
                    <w:suppressOverlap/>
                    <w:jc w:val="right"/>
                    <w:textAlignment w:val="auto"/>
                    <w:rPr>
                      <w:rFonts w:ascii="Calibri" w:hAnsi="Calibri" w:cs="Calibri"/>
                      <w:color w:val="000000"/>
                      <w:lang w:val="en-CA" w:eastAsia="en-CA"/>
                    </w:rPr>
                  </w:pPr>
                  <w:r w:rsidRPr="004B05E9">
                    <w:rPr>
                      <w:rFonts w:ascii="Calibri" w:hAnsi="Calibri" w:cs="Calibri"/>
                      <w:color w:val="000000"/>
                      <w:lang w:val="en-CA" w:eastAsia="en-CA"/>
                    </w:rPr>
                    <w:t>0%</w:t>
                  </w:r>
                </w:p>
              </w:tc>
            </w:tr>
            <w:tr w:rsidR="004B05E9" w:rsidRPr="004B05E9" w14:paraId="3160CDB6" w14:textId="77777777" w:rsidTr="004B05E9">
              <w:trPr>
                <w:trHeight w:val="300"/>
              </w:trPr>
              <w:tc>
                <w:tcPr>
                  <w:tcW w:w="960" w:type="dxa"/>
                  <w:tcBorders>
                    <w:top w:val="nil"/>
                    <w:left w:val="nil"/>
                    <w:bottom w:val="nil"/>
                    <w:right w:val="nil"/>
                  </w:tcBorders>
                  <w:shd w:val="clear" w:color="auto" w:fill="auto"/>
                  <w:noWrap/>
                  <w:vAlign w:val="center"/>
                  <w:hideMark/>
                </w:tcPr>
                <w:p w14:paraId="5E18B744" w14:textId="77777777" w:rsidR="004B05E9" w:rsidRPr="004B05E9" w:rsidRDefault="004B05E9" w:rsidP="003F3609">
                  <w:pPr>
                    <w:framePr w:hSpace="180" w:wrap="around" w:vAnchor="text" w:hAnchor="text" w:y="1"/>
                    <w:suppressAutoHyphens w:val="0"/>
                    <w:autoSpaceDN/>
                    <w:suppressOverlap/>
                    <w:jc w:val="right"/>
                    <w:textAlignment w:val="auto"/>
                    <w:rPr>
                      <w:rFonts w:ascii="Calibri" w:hAnsi="Calibri" w:cs="Calibri"/>
                      <w:color w:val="000000"/>
                      <w:lang w:val="en-CA" w:eastAsia="en-CA"/>
                    </w:rPr>
                  </w:pPr>
                </w:p>
              </w:tc>
              <w:tc>
                <w:tcPr>
                  <w:tcW w:w="2220" w:type="dxa"/>
                  <w:tcBorders>
                    <w:top w:val="nil"/>
                    <w:left w:val="nil"/>
                    <w:bottom w:val="nil"/>
                    <w:right w:val="nil"/>
                  </w:tcBorders>
                  <w:shd w:val="clear" w:color="auto" w:fill="auto"/>
                  <w:noWrap/>
                  <w:vAlign w:val="bottom"/>
                  <w:hideMark/>
                </w:tcPr>
                <w:p w14:paraId="753B9B32" w14:textId="77777777" w:rsidR="004B05E9" w:rsidRPr="004B05E9" w:rsidRDefault="004B05E9" w:rsidP="003F3609">
                  <w:pPr>
                    <w:framePr w:hSpace="180" w:wrap="around" w:vAnchor="text" w:hAnchor="text" w:y="1"/>
                    <w:suppressAutoHyphens w:val="0"/>
                    <w:autoSpaceDN/>
                    <w:suppressOverlap/>
                    <w:jc w:val="center"/>
                    <w:textAlignment w:val="auto"/>
                    <w:rPr>
                      <w:rFonts w:ascii="Times New Roman" w:hAnsi="Times New Roman"/>
                      <w:sz w:val="20"/>
                      <w:szCs w:val="20"/>
                      <w:lang w:val="en-CA" w:eastAsia="en-CA"/>
                    </w:rPr>
                  </w:pPr>
                </w:p>
              </w:tc>
              <w:tc>
                <w:tcPr>
                  <w:tcW w:w="520" w:type="dxa"/>
                  <w:tcBorders>
                    <w:top w:val="nil"/>
                    <w:left w:val="nil"/>
                    <w:bottom w:val="nil"/>
                    <w:right w:val="nil"/>
                  </w:tcBorders>
                  <w:shd w:val="clear" w:color="auto" w:fill="auto"/>
                  <w:noWrap/>
                  <w:vAlign w:val="center"/>
                  <w:hideMark/>
                </w:tcPr>
                <w:p w14:paraId="0ABDB1CC" w14:textId="77777777" w:rsidR="004B05E9" w:rsidRPr="004B05E9" w:rsidRDefault="004B05E9" w:rsidP="003F3609">
                  <w:pPr>
                    <w:framePr w:hSpace="180" w:wrap="around" w:vAnchor="text" w:hAnchor="text" w:y="1"/>
                    <w:suppressAutoHyphens w:val="0"/>
                    <w:autoSpaceDN/>
                    <w:suppressOverlap/>
                    <w:textAlignment w:val="auto"/>
                    <w:rPr>
                      <w:rFonts w:ascii="Times New Roman" w:hAnsi="Times New Roman"/>
                      <w:sz w:val="20"/>
                      <w:szCs w:val="20"/>
                      <w:lang w:val="en-CA" w:eastAsia="en-CA"/>
                    </w:rPr>
                  </w:pPr>
                </w:p>
              </w:tc>
              <w:tc>
                <w:tcPr>
                  <w:tcW w:w="3460" w:type="dxa"/>
                  <w:tcBorders>
                    <w:top w:val="nil"/>
                    <w:left w:val="nil"/>
                    <w:bottom w:val="nil"/>
                    <w:right w:val="nil"/>
                  </w:tcBorders>
                  <w:shd w:val="clear" w:color="auto" w:fill="auto"/>
                  <w:noWrap/>
                  <w:vAlign w:val="bottom"/>
                  <w:hideMark/>
                </w:tcPr>
                <w:p w14:paraId="2A5A907D" w14:textId="77777777" w:rsidR="004B05E9" w:rsidRPr="004B05E9" w:rsidRDefault="004B05E9" w:rsidP="003F3609">
                  <w:pPr>
                    <w:framePr w:hSpace="180" w:wrap="around" w:vAnchor="text" w:hAnchor="text" w:y="1"/>
                    <w:suppressAutoHyphens w:val="0"/>
                    <w:autoSpaceDN/>
                    <w:suppressOverlap/>
                    <w:jc w:val="center"/>
                    <w:textAlignment w:val="auto"/>
                    <w:rPr>
                      <w:rFonts w:ascii="Times New Roman" w:hAnsi="Times New Roman"/>
                      <w:sz w:val="20"/>
                      <w:szCs w:val="20"/>
                      <w:lang w:val="en-CA" w:eastAsia="en-CA"/>
                    </w:rPr>
                  </w:pPr>
                </w:p>
              </w:tc>
              <w:tc>
                <w:tcPr>
                  <w:tcW w:w="3200" w:type="dxa"/>
                  <w:tcBorders>
                    <w:top w:val="nil"/>
                    <w:left w:val="nil"/>
                    <w:bottom w:val="nil"/>
                    <w:right w:val="nil"/>
                  </w:tcBorders>
                  <w:shd w:val="clear" w:color="auto" w:fill="auto"/>
                  <w:noWrap/>
                  <w:vAlign w:val="bottom"/>
                  <w:hideMark/>
                </w:tcPr>
                <w:p w14:paraId="6F65D9C8" w14:textId="77777777" w:rsidR="004B05E9" w:rsidRPr="004B05E9" w:rsidRDefault="004B05E9" w:rsidP="003F3609">
                  <w:pPr>
                    <w:framePr w:hSpace="180" w:wrap="around" w:vAnchor="text" w:hAnchor="text" w:y="1"/>
                    <w:suppressAutoHyphens w:val="0"/>
                    <w:autoSpaceDN/>
                    <w:suppressOverlap/>
                    <w:textAlignment w:val="auto"/>
                    <w:rPr>
                      <w:rFonts w:ascii="Times New Roman" w:hAnsi="Times New Roman"/>
                      <w:sz w:val="20"/>
                      <w:szCs w:val="20"/>
                      <w:lang w:val="en-CA" w:eastAsia="en-CA"/>
                    </w:rPr>
                  </w:pPr>
                </w:p>
              </w:tc>
            </w:tr>
          </w:tbl>
          <w:p w14:paraId="1B76CB34" w14:textId="77777777" w:rsidR="003347D6" w:rsidRPr="000B06C4" w:rsidRDefault="003347D6" w:rsidP="007F4B0B">
            <w:pPr>
              <w:rPr>
                <w:rFonts w:asciiTheme="minorHAnsi" w:hAnsiTheme="minorHAnsi" w:cstheme="minorHAnsi"/>
                <w:b/>
                <w:bCs/>
                <w:noProof/>
              </w:rPr>
            </w:pPr>
            <w:r w:rsidRPr="000B06C4">
              <w:rPr>
                <w:rFonts w:asciiTheme="minorHAnsi" w:hAnsiTheme="minorHAnsi" w:cstheme="minorHAnsi"/>
                <w:b/>
                <w:bCs/>
                <w:noProof/>
              </w:rPr>
              <w:t>Note:</w:t>
            </w:r>
          </w:p>
          <w:p w14:paraId="45B3AFA8" w14:textId="55CD007F" w:rsidR="004B05E9" w:rsidRPr="00DE5731" w:rsidRDefault="003347D6" w:rsidP="000B06C4">
            <w:pPr>
              <w:pStyle w:val="ListParagraph"/>
              <w:numPr>
                <w:ilvl w:val="0"/>
                <w:numId w:val="44"/>
              </w:numPr>
              <w:rPr>
                <w:rFonts w:asciiTheme="minorHAnsi" w:hAnsiTheme="minorHAnsi" w:cstheme="minorHAnsi"/>
                <w:noProof/>
              </w:rPr>
            </w:pPr>
            <w:r w:rsidRPr="00DE5731">
              <w:rPr>
                <w:rFonts w:asciiTheme="minorHAnsi" w:hAnsiTheme="minorHAnsi" w:cstheme="minorHAnsi"/>
                <w:noProof/>
              </w:rPr>
              <w:t xml:space="preserve">Please review the Application Guide for further explanation on each of the Project Areas of Activity </w:t>
            </w:r>
          </w:p>
          <w:p w14:paraId="199812A9" w14:textId="7E613CC5" w:rsidR="000B06C4" w:rsidRPr="00DE5731" w:rsidRDefault="003347D6" w:rsidP="000B06C4">
            <w:pPr>
              <w:pStyle w:val="ListParagraph"/>
              <w:numPr>
                <w:ilvl w:val="0"/>
                <w:numId w:val="44"/>
              </w:numPr>
              <w:rPr>
                <w:rFonts w:asciiTheme="minorHAnsi" w:hAnsiTheme="minorHAnsi" w:cstheme="minorHAnsi"/>
                <w:noProof/>
              </w:rPr>
            </w:pPr>
            <w:r w:rsidRPr="00DE5731">
              <w:rPr>
                <w:rFonts w:asciiTheme="minorHAnsi" w:hAnsiTheme="minorHAnsi" w:cstheme="minorHAnsi"/>
                <w:noProof/>
              </w:rPr>
              <w:t xml:space="preserve">If your application is for a Capital Investment Project </w:t>
            </w:r>
            <w:r w:rsidRPr="00DE5731">
              <w:rPr>
                <w:rFonts w:asciiTheme="minorHAnsi" w:hAnsiTheme="minorHAnsi" w:cstheme="minorHAnsi"/>
                <w:noProof/>
                <w:u w:val="single"/>
              </w:rPr>
              <w:t>only</w:t>
            </w:r>
            <w:r w:rsidRPr="00DE5731">
              <w:rPr>
                <w:rFonts w:asciiTheme="minorHAnsi" w:hAnsiTheme="minorHAnsi" w:cstheme="minorHAnsi"/>
                <w:noProof/>
              </w:rPr>
              <w:t>, you are not required to complete th</w:t>
            </w:r>
            <w:r w:rsidR="000B06C4" w:rsidRPr="00DE5731">
              <w:rPr>
                <w:rFonts w:asciiTheme="minorHAnsi" w:hAnsiTheme="minorHAnsi" w:cstheme="minorHAnsi"/>
                <w:noProof/>
              </w:rPr>
              <w:t>e above</w:t>
            </w:r>
            <w:r w:rsidRPr="00DE5731">
              <w:rPr>
                <w:rFonts w:asciiTheme="minorHAnsi" w:hAnsiTheme="minorHAnsi" w:cstheme="minorHAnsi"/>
                <w:noProof/>
              </w:rPr>
              <w:t xml:space="preserve"> section</w:t>
            </w:r>
            <w:r w:rsidR="000B06C4" w:rsidRPr="00DE5731">
              <w:rPr>
                <w:rFonts w:asciiTheme="minorHAnsi" w:hAnsiTheme="minorHAnsi" w:cstheme="minorHAnsi"/>
                <w:noProof/>
              </w:rPr>
              <w:t>, you are required to complete the section below.</w:t>
            </w:r>
          </w:p>
          <w:p w14:paraId="4477F5A5" w14:textId="020B3FBA" w:rsidR="003347D6" w:rsidRPr="00DE5731" w:rsidRDefault="00FD1E9A" w:rsidP="000B06C4">
            <w:pPr>
              <w:pStyle w:val="ListParagraph"/>
              <w:numPr>
                <w:ilvl w:val="0"/>
                <w:numId w:val="44"/>
              </w:numPr>
              <w:rPr>
                <w:rFonts w:asciiTheme="minorHAnsi" w:hAnsiTheme="minorHAnsi" w:cstheme="minorHAnsi"/>
                <w:noProof/>
              </w:rPr>
            </w:pPr>
            <w:r w:rsidRPr="00DE5731">
              <w:rPr>
                <w:rFonts w:asciiTheme="minorHAnsi" w:hAnsiTheme="minorHAnsi" w:cstheme="minorHAnsi"/>
                <w:noProof/>
              </w:rPr>
              <w:t xml:space="preserve">If your application is for a Capital Investment Project that includes services </w:t>
            </w:r>
            <w:r w:rsidR="000B06C4" w:rsidRPr="00DE5731">
              <w:rPr>
                <w:rFonts w:asciiTheme="minorHAnsi" w:hAnsiTheme="minorHAnsi" w:cstheme="minorHAnsi"/>
                <w:noProof/>
              </w:rPr>
              <w:t>please complete both sections.</w:t>
            </w:r>
          </w:p>
          <w:p w14:paraId="0D8EEFB1" w14:textId="3F8E0955" w:rsidR="004B05E9" w:rsidRDefault="004B05E9" w:rsidP="007F4B0B">
            <w:pPr>
              <w:rPr>
                <w:noProof/>
              </w:rPr>
            </w:pPr>
          </w:p>
          <w:tbl>
            <w:tblPr>
              <w:tblpPr w:leftFromText="180" w:rightFromText="180" w:vertAnchor="text" w:horzAnchor="margin" w:tblpXSpec="right" w:tblpY="-154"/>
              <w:tblOverlap w:val="never"/>
              <w:tblW w:w="8420" w:type="dxa"/>
              <w:tblLook w:val="04A0" w:firstRow="1" w:lastRow="0" w:firstColumn="1" w:lastColumn="0" w:noHBand="0" w:noVBand="1"/>
            </w:tblPr>
            <w:tblGrid>
              <w:gridCol w:w="2160"/>
              <w:gridCol w:w="2000"/>
              <w:gridCol w:w="2120"/>
              <w:gridCol w:w="2140"/>
            </w:tblGrid>
            <w:tr w:rsidR="000B06C4" w:rsidRPr="000B06C4" w14:paraId="7B62EE2D" w14:textId="77777777" w:rsidTr="000B06C4">
              <w:trPr>
                <w:trHeight w:val="1815"/>
              </w:trPr>
              <w:tc>
                <w:tcPr>
                  <w:tcW w:w="2160" w:type="dxa"/>
                  <w:tcBorders>
                    <w:top w:val="single" w:sz="4" w:space="0" w:color="auto"/>
                    <w:left w:val="single" w:sz="4" w:space="0" w:color="auto"/>
                    <w:bottom w:val="single" w:sz="8" w:space="0" w:color="auto"/>
                    <w:right w:val="single" w:sz="4" w:space="0" w:color="auto"/>
                  </w:tcBorders>
                  <w:shd w:val="clear" w:color="000000" w:fill="FFCC99"/>
                  <w:vAlign w:val="center"/>
                  <w:hideMark/>
                </w:tcPr>
                <w:p w14:paraId="10BA0717" w14:textId="50F8EE89" w:rsidR="000B06C4" w:rsidRDefault="000B06C4" w:rsidP="000B06C4">
                  <w:pPr>
                    <w:jc w:val="center"/>
                    <w:rPr>
                      <w:rFonts w:ascii="Wingdings" w:hAnsi="Wingdings" w:cs="Calibri"/>
                      <w:color w:val="000000"/>
                      <w:sz w:val="36"/>
                      <w:szCs w:val="36"/>
                    </w:rPr>
                  </w:pPr>
                  <w:r w:rsidRPr="000B06C4">
                    <w:rPr>
                      <w:rFonts w:ascii="Calibri" w:hAnsi="Calibri" w:cs="Calibri"/>
                      <w:b/>
                      <w:bCs/>
                      <w:lang w:val="en-CA" w:eastAsia="en-CA"/>
                    </w:rPr>
                    <w:t>Emergency Facility</w:t>
                  </w:r>
                  <w:r w:rsidRPr="000B06C4">
                    <w:rPr>
                      <w:rFonts w:ascii="Calibri" w:hAnsi="Calibri" w:cs="Calibri"/>
                      <w:lang w:val="en-CA" w:eastAsia="en-CA"/>
                    </w:rPr>
                    <w:br/>
                  </w:r>
                  <w:r>
                    <w:rPr>
                      <w:rFonts w:ascii="Wingdings" w:hAnsi="Wingdings" w:cs="Calibri"/>
                      <w:color w:val="000000"/>
                      <w:sz w:val="36"/>
                      <w:szCs w:val="36"/>
                      <w:lang w:val="en-CA" w:eastAsia="en-CA"/>
                    </w:rPr>
                    <w:t xml:space="preserve"> </w:t>
                  </w:r>
                  <w:sdt>
                    <w:sdtPr>
                      <w:rPr>
                        <w:rFonts w:ascii="Wingdings" w:hAnsi="Wingdings" w:cs="Calibri"/>
                        <w:color w:val="000000"/>
                        <w:sz w:val="36"/>
                        <w:szCs w:val="36"/>
                        <w:lang w:val="en-CA" w:eastAsia="en-CA"/>
                      </w:rPr>
                      <w:id w:val="-1722507874"/>
                      <w14:checkbox>
                        <w14:checked w14:val="0"/>
                        <w14:checkedState w14:val="2612" w14:font="MS Gothic"/>
                        <w14:uncheckedState w14:val="2610" w14:font="MS Gothic"/>
                      </w14:checkbox>
                    </w:sdtPr>
                    <w:sdtContent>
                      <w:r w:rsidR="007E1A83">
                        <w:rPr>
                          <w:rFonts w:ascii="MS Gothic" w:eastAsia="MS Gothic" w:hAnsi="MS Gothic" w:cs="Calibri" w:hint="eastAsia"/>
                          <w:color w:val="000000"/>
                          <w:sz w:val="36"/>
                          <w:szCs w:val="36"/>
                          <w:lang w:val="en-CA" w:eastAsia="en-CA"/>
                        </w:rPr>
                        <w:t>☐</w:t>
                      </w:r>
                    </w:sdtContent>
                  </w:sdt>
                </w:p>
                <w:p w14:paraId="1DD9EF99" w14:textId="4BAEA4D8" w:rsidR="000B06C4" w:rsidRPr="000B06C4" w:rsidRDefault="000B06C4" w:rsidP="000B06C4">
                  <w:pPr>
                    <w:suppressAutoHyphens w:val="0"/>
                    <w:autoSpaceDN/>
                    <w:jc w:val="center"/>
                    <w:textAlignment w:val="auto"/>
                    <w:rPr>
                      <w:rFonts w:ascii="Calibri" w:hAnsi="Calibri" w:cs="Calibri"/>
                      <w:lang w:val="en-CA" w:eastAsia="en-CA"/>
                    </w:rPr>
                  </w:pPr>
                  <w:r w:rsidRPr="000B06C4">
                    <w:rPr>
                      <w:rFonts w:ascii="Calibri" w:hAnsi="Calibri" w:cs="Calibri"/>
                      <w:lang w:val="en-CA" w:eastAsia="en-CA"/>
                    </w:rPr>
                    <w:t xml:space="preserve"> </w:t>
                  </w:r>
                </w:p>
              </w:tc>
              <w:tc>
                <w:tcPr>
                  <w:tcW w:w="2000" w:type="dxa"/>
                  <w:tcBorders>
                    <w:top w:val="single" w:sz="4" w:space="0" w:color="auto"/>
                    <w:left w:val="nil"/>
                    <w:bottom w:val="single" w:sz="8" w:space="0" w:color="auto"/>
                    <w:right w:val="single" w:sz="4" w:space="0" w:color="auto"/>
                  </w:tcBorders>
                  <w:shd w:val="clear" w:color="000000" w:fill="FFCC99"/>
                  <w:vAlign w:val="center"/>
                  <w:hideMark/>
                </w:tcPr>
                <w:p w14:paraId="2D432435" w14:textId="7A6562EE" w:rsidR="000B06C4" w:rsidRDefault="000B06C4" w:rsidP="000B06C4">
                  <w:pPr>
                    <w:jc w:val="center"/>
                    <w:rPr>
                      <w:rFonts w:ascii="Wingdings" w:hAnsi="Wingdings" w:cs="Calibri"/>
                      <w:color w:val="000000"/>
                      <w:sz w:val="36"/>
                      <w:szCs w:val="36"/>
                    </w:rPr>
                  </w:pPr>
                  <w:r w:rsidRPr="000B06C4">
                    <w:rPr>
                      <w:rFonts w:ascii="Calibri" w:hAnsi="Calibri" w:cs="Calibri"/>
                      <w:b/>
                      <w:bCs/>
                      <w:lang w:val="en-CA" w:eastAsia="en-CA"/>
                    </w:rPr>
                    <w:t>Transitional Facility</w:t>
                  </w:r>
                  <w:r w:rsidRPr="000B06C4">
                    <w:rPr>
                      <w:rFonts w:ascii="Calibri" w:hAnsi="Calibri" w:cs="Calibri"/>
                      <w:lang w:val="en-CA" w:eastAsia="en-CA"/>
                    </w:rPr>
                    <w:br/>
                  </w:r>
                  <w:r>
                    <w:rPr>
                      <w:rFonts w:ascii="Wingdings" w:hAnsi="Wingdings" w:cs="Calibri"/>
                      <w:color w:val="000000"/>
                      <w:sz w:val="36"/>
                      <w:szCs w:val="36"/>
                      <w:lang w:val="en-CA" w:eastAsia="en-CA"/>
                    </w:rPr>
                    <w:t xml:space="preserve"> </w:t>
                  </w:r>
                  <w:sdt>
                    <w:sdtPr>
                      <w:rPr>
                        <w:rFonts w:ascii="Wingdings" w:hAnsi="Wingdings" w:cs="Calibri"/>
                        <w:color w:val="000000"/>
                        <w:sz w:val="36"/>
                        <w:szCs w:val="36"/>
                        <w:lang w:val="en-CA" w:eastAsia="en-CA"/>
                      </w:rPr>
                      <w:id w:val="392395676"/>
                      <w14:checkbox>
                        <w14:checked w14:val="0"/>
                        <w14:checkedState w14:val="2612" w14:font="MS Gothic"/>
                        <w14:uncheckedState w14:val="2610" w14:font="MS Gothic"/>
                      </w14:checkbox>
                    </w:sdtPr>
                    <w:sdtContent>
                      <w:r>
                        <w:rPr>
                          <w:rFonts w:ascii="MS Gothic" w:eastAsia="MS Gothic" w:hAnsi="MS Gothic" w:cs="Calibri" w:hint="eastAsia"/>
                          <w:color w:val="000000"/>
                          <w:sz w:val="36"/>
                          <w:szCs w:val="36"/>
                          <w:lang w:val="en-CA" w:eastAsia="en-CA"/>
                        </w:rPr>
                        <w:t>☐</w:t>
                      </w:r>
                    </w:sdtContent>
                  </w:sdt>
                </w:p>
                <w:p w14:paraId="4CC97661" w14:textId="03D0C014" w:rsidR="000B06C4" w:rsidRPr="000B06C4" w:rsidRDefault="000B06C4" w:rsidP="000B06C4">
                  <w:pPr>
                    <w:suppressAutoHyphens w:val="0"/>
                    <w:autoSpaceDN/>
                    <w:jc w:val="center"/>
                    <w:textAlignment w:val="auto"/>
                    <w:rPr>
                      <w:rFonts w:ascii="Calibri" w:hAnsi="Calibri" w:cs="Calibri"/>
                      <w:lang w:val="en-CA" w:eastAsia="en-CA"/>
                    </w:rPr>
                  </w:pPr>
                  <w:r w:rsidRPr="000B06C4">
                    <w:rPr>
                      <w:rFonts w:ascii="Calibri" w:hAnsi="Calibri" w:cs="Calibri"/>
                      <w:lang w:val="en-CA" w:eastAsia="en-CA"/>
                    </w:rPr>
                    <w:t xml:space="preserve"> </w:t>
                  </w:r>
                </w:p>
              </w:tc>
              <w:tc>
                <w:tcPr>
                  <w:tcW w:w="2120" w:type="dxa"/>
                  <w:tcBorders>
                    <w:top w:val="single" w:sz="4" w:space="0" w:color="auto"/>
                    <w:left w:val="nil"/>
                    <w:bottom w:val="single" w:sz="8" w:space="0" w:color="auto"/>
                    <w:right w:val="single" w:sz="4" w:space="0" w:color="auto"/>
                  </w:tcBorders>
                  <w:shd w:val="clear" w:color="000000" w:fill="FFCC99"/>
                  <w:vAlign w:val="center"/>
                  <w:hideMark/>
                </w:tcPr>
                <w:p w14:paraId="6A25F51F" w14:textId="35585010" w:rsidR="000B06C4" w:rsidRDefault="000B06C4" w:rsidP="000B06C4">
                  <w:pPr>
                    <w:jc w:val="center"/>
                    <w:rPr>
                      <w:rFonts w:ascii="Wingdings" w:hAnsi="Wingdings" w:cs="Calibri"/>
                      <w:color w:val="000000"/>
                      <w:sz w:val="36"/>
                      <w:szCs w:val="36"/>
                    </w:rPr>
                  </w:pPr>
                  <w:r w:rsidRPr="000B06C4">
                    <w:rPr>
                      <w:rFonts w:ascii="Calibri" w:hAnsi="Calibri" w:cs="Calibri"/>
                      <w:b/>
                      <w:bCs/>
                      <w:lang w:val="en-CA" w:eastAsia="en-CA"/>
                    </w:rPr>
                    <w:t>Permanent Supportive Facility</w:t>
                  </w:r>
                  <w:r w:rsidRPr="000B06C4">
                    <w:rPr>
                      <w:rFonts w:ascii="Calibri" w:hAnsi="Calibri" w:cs="Calibri"/>
                      <w:lang w:val="en-CA" w:eastAsia="en-CA"/>
                    </w:rPr>
                    <w:br/>
                    <w:t xml:space="preserve"> </w:t>
                  </w:r>
                  <w:r>
                    <w:rPr>
                      <w:rFonts w:ascii="Wingdings" w:hAnsi="Wingdings" w:cs="Calibri"/>
                      <w:color w:val="000000"/>
                      <w:sz w:val="36"/>
                      <w:szCs w:val="36"/>
                      <w:lang w:val="en-CA" w:eastAsia="en-CA"/>
                    </w:rPr>
                    <w:t xml:space="preserve"> </w:t>
                  </w:r>
                  <w:sdt>
                    <w:sdtPr>
                      <w:rPr>
                        <w:rFonts w:ascii="Wingdings" w:hAnsi="Wingdings" w:cs="Calibri"/>
                        <w:color w:val="000000"/>
                        <w:sz w:val="36"/>
                        <w:szCs w:val="36"/>
                        <w:lang w:val="en-CA" w:eastAsia="en-CA"/>
                      </w:rPr>
                      <w:id w:val="2137214051"/>
                      <w14:checkbox>
                        <w14:checked w14:val="0"/>
                        <w14:checkedState w14:val="2612" w14:font="MS Gothic"/>
                        <w14:uncheckedState w14:val="2610" w14:font="MS Gothic"/>
                      </w14:checkbox>
                    </w:sdtPr>
                    <w:sdtContent>
                      <w:r>
                        <w:rPr>
                          <w:rFonts w:ascii="MS Gothic" w:eastAsia="MS Gothic" w:hAnsi="MS Gothic" w:cs="Calibri" w:hint="eastAsia"/>
                          <w:color w:val="000000"/>
                          <w:sz w:val="36"/>
                          <w:szCs w:val="36"/>
                          <w:lang w:val="en-CA" w:eastAsia="en-CA"/>
                        </w:rPr>
                        <w:t>☐</w:t>
                      </w:r>
                    </w:sdtContent>
                  </w:sdt>
                </w:p>
                <w:p w14:paraId="67CF511C" w14:textId="4D3996BB" w:rsidR="000B06C4" w:rsidRPr="000B06C4" w:rsidRDefault="000B06C4" w:rsidP="000B06C4">
                  <w:pPr>
                    <w:suppressAutoHyphens w:val="0"/>
                    <w:autoSpaceDN/>
                    <w:jc w:val="center"/>
                    <w:textAlignment w:val="auto"/>
                    <w:rPr>
                      <w:rFonts w:ascii="Calibri" w:hAnsi="Calibri" w:cs="Calibri"/>
                      <w:lang w:val="en-CA" w:eastAsia="en-CA"/>
                    </w:rPr>
                  </w:pPr>
                </w:p>
              </w:tc>
              <w:tc>
                <w:tcPr>
                  <w:tcW w:w="2140" w:type="dxa"/>
                  <w:tcBorders>
                    <w:top w:val="single" w:sz="4" w:space="0" w:color="auto"/>
                    <w:left w:val="nil"/>
                    <w:bottom w:val="single" w:sz="8" w:space="0" w:color="auto"/>
                    <w:right w:val="single" w:sz="4" w:space="0" w:color="auto"/>
                  </w:tcBorders>
                  <w:shd w:val="clear" w:color="000000" w:fill="FFCC99"/>
                  <w:vAlign w:val="center"/>
                  <w:hideMark/>
                </w:tcPr>
                <w:p w14:paraId="75D5A957" w14:textId="77777777" w:rsidR="000B06C4" w:rsidRDefault="000B06C4" w:rsidP="000B06C4">
                  <w:pPr>
                    <w:suppressAutoHyphens w:val="0"/>
                    <w:autoSpaceDN/>
                    <w:jc w:val="center"/>
                    <w:textAlignment w:val="auto"/>
                    <w:rPr>
                      <w:rFonts w:ascii="Calibri" w:hAnsi="Calibri" w:cs="Calibri"/>
                      <w:b/>
                      <w:bCs/>
                      <w:lang w:val="en-CA" w:eastAsia="en-CA"/>
                    </w:rPr>
                  </w:pPr>
                  <w:r w:rsidRPr="000B06C4">
                    <w:rPr>
                      <w:rFonts w:ascii="Calibri" w:hAnsi="Calibri" w:cs="Calibri"/>
                      <w:b/>
                      <w:bCs/>
                      <w:lang w:val="en-CA" w:eastAsia="en-CA"/>
                    </w:rPr>
                    <w:t xml:space="preserve"> Non-Residential Facility</w:t>
                  </w:r>
                </w:p>
                <w:sdt>
                  <w:sdtPr>
                    <w:rPr>
                      <w:rFonts w:ascii="Wingdings" w:hAnsi="Wingdings" w:cs="Calibri"/>
                      <w:color w:val="000000"/>
                      <w:sz w:val="36"/>
                      <w:szCs w:val="36"/>
                      <w:lang w:val="en-CA" w:eastAsia="en-CA"/>
                    </w:rPr>
                    <w:id w:val="-855031833"/>
                    <w14:checkbox>
                      <w14:checked w14:val="0"/>
                      <w14:checkedState w14:val="2612" w14:font="MS Gothic"/>
                      <w14:uncheckedState w14:val="2610" w14:font="MS Gothic"/>
                    </w14:checkbox>
                  </w:sdtPr>
                  <w:sdtContent>
                    <w:p w14:paraId="7337ABEC" w14:textId="77777777" w:rsidR="000B06C4" w:rsidRDefault="000B06C4" w:rsidP="000B06C4">
                      <w:pPr>
                        <w:jc w:val="center"/>
                        <w:rPr>
                          <w:rFonts w:ascii="Wingdings" w:hAnsi="Wingdings" w:cs="Calibri"/>
                          <w:color w:val="000000"/>
                          <w:sz w:val="36"/>
                          <w:szCs w:val="36"/>
                        </w:rPr>
                      </w:pPr>
                      <w:r>
                        <w:rPr>
                          <w:rFonts w:ascii="MS Gothic" w:eastAsia="MS Gothic" w:hAnsi="MS Gothic" w:cs="Calibri" w:hint="eastAsia"/>
                          <w:color w:val="000000"/>
                          <w:sz w:val="36"/>
                          <w:szCs w:val="36"/>
                          <w:lang w:val="en-CA" w:eastAsia="en-CA"/>
                        </w:rPr>
                        <w:t>☐</w:t>
                      </w:r>
                    </w:p>
                  </w:sdtContent>
                </w:sdt>
                <w:p w14:paraId="17679244" w14:textId="18043E45" w:rsidR="000B06C4" w:rsidRPr="000B06C4" w:rsidRDefault="000B06C4" w:rsidP="000B06C4">
                  <w:pPr>
                    <w:suppressAutoHyphens w:val="0"/>
                    <w:autoSpaceDN/>
                    <w:jc w:val="center"/>
                    <w:textAlignment w:val="auto"/>
                    <w:rPr>
                      <w:rFonts w:ascii="Calibri" w:hAnsi="Calibri" w:cs="Calibri"/>
                      <w:b/>
                      <w:bCs/>
                      <w:lang w:val="en-CA" w:eastAsia="en-CA"/>
                    </w:rPr>
                  </w:pPr>
                </w:p>
              </w:tc>
            </w:tr>
          </w:tbl>
          <w:p w14:paraId="5812D57C" w14:textId="090BEB3D" w:rsidR="000B06C4" w:rsidRPr="00DE5731" w:rsidRDefault="00DE5731" w:rsidP="00DE5731">
            <w:pPr>
              <w:pStyle w:val="ListParagraph"/>
              <w:ind w:left="0"/>
              <w:rPr>
                <w:rFonts w:asciiTheme="minorHAnsi" w:hAnsiTheme="minorHAnsi" w:cstheme="minorHAnsi"/>
                <w:b/>
              </w:rPr>
            </w:pPr>
            <w:r w:rsidRPr="007F4B0B">
              <w:rPr>
                <w:rFonts w:asciiTheme="minorHAnsi" w:hAnsiTheme="minorHAnsi" w:cstheme="minorHAnsi"/>
                <w:b/>
              </w:rPr>
              <w:t>2.3</w:t>
            </w:r>
            <w:r>
              <w:rPr>
                <w:rFonts w:asciiTheme="minorHAnsi" w:hAnsiTheme="minorHAnsi" w:cstheme="minorHAnsi"/>
                <w:b/>
              </w:rPr>
              <w:t>b</w:t>
            </w:r>
            <w:r w:rsidRPr="007F4B0B">
              <w:rPr>
                <w:rFonts w:asciiTheme="minorHAnsi" w:hAnsiTheme="minorHAnsi" w:cstheme="minorHAnsi"/>
                <w:b/>
              </w:rPr>
              <w:t xml:space="preserve"> Project </w:t>
            </w:r>
            <w:r>
              <w:rPr>
                <w:rFonts w:asciiTheme="minorHAnsi" w:hAnsiTheme="minorHAnsi" w:cstheme="minorHAnsi"/>
                <w:b/>
              </w:rPr>
              <w:t>A</w:t>
            </w:r>
            <w:r w:rsidRPr="007F4B0B">
              <w:rPr>
                <w:rFonts w:asciiTheme="minorHAnsi" w:hAnsiTheme="minorHAnsi" w:cstheme="minorHAnsi"/>
                <w:b/>
              </w:rPr>
              <w:t xml:space="preserve">reas of </w:t>
            </w:r>
            <w:r>
              <w:rPr>
                <w:rFonts w:asciiTheme="minorHAnsi" w:hAnsiTheme="minorHAnsi" w:cstheme="minorHAnsi"/>
                <w:b/>
              </w:rPr>
              <w:t>A</w:t>
            </w:r>
            <w:r w:rsidRPr="007F4B0B">
              <w:rPr>
                <w:rFonts w:asciiTheme="minorHAnsi" w:hAnsiTheme="minorHAnsi" w:cstheme="minorHAnsi"/>
                <w:b/>
              </w:rPr>
              <w:t xml:space="preserve">ctivity </w:t>
            </w:r>
            <w:r>
              <w:rPr>
                <w:rFonts w:asciiTheme="minorHAnsi" w:hAnsiTheme="minorHAnsi" w:cstheme="minorHAnsi"/>
                <w:b/>
              </w:rPr>
              <w:t>for</w:t>
            </w:r>
            <w:r w:rsidRPr="00DE5731">
              <w:rPr>
                <w:rFonts w:asciiTheme="minorHAnsi" w:hAnsiTheme="minorHAnsi" w:cstheme="minorHAnsi"/>
                <w:b/>
                <w:bCs/>
              </w:rPr>
              <w:t xml:space="preserve"> </w:t>
            </w:r>
            <w:r w:rsidR="000B06C4" w:rsidRPr="00DE5731">
              <w:rPr>
                <w:rFonts w:asciiTheme="minorHAnsi" w:hAnsiTheme="minorHAnsi" w:cstheme="minorHAnsi"/>
                <w:b/>
                <w:bCs/>
              </w:rPr>
              <w:t xml:space="preserve">Capital Investment Projects please indicate type of facility </w:t>
            </w:r>
            <w:r w:rsidRPr="00DE5731">
              <w:rPr>
                <w:rFonts w:asciiTheme="minorHAnsi" w:hAnsiTheme="minorHAnsi" w:cstheme="minorHAnsi"/>
                <w:b/>
                <w:bCs/>
              </w:rPr>
              <w:t>(1)</w:t>
            </w:r>
          </w:p>
          <w:p w14:paraId="6338831C" w14:textId="77777777" w:rsidR="00AE62D4" w:rsidRDefault="00AE62D4" w:rsidP="007F4B0B">
            <w:pPr>
              <w:rPr>
                <w:rFonts w:asciiTheme="minorHAnsi" w:hAnsiTheme="minorHAnsi" w:cstheme="minorHAnsi"/>
              </w:rPr>
            </w:pPr>
          </w:p>
          <w:p w14:paraId="0CF34690" w14:textId="77777777" w:rsidR="00DE5731" w:rsidRDefault="00DE5731" w:rsidP="007F4B0B">
            <w:pPr>
              <w:rPr>
                <w:rFonts w:asciiTheme="minorHAnsi" w:hAnsiTheme="minorHAnsi" w:cstheme="minorHAnsi"/>
              </w:rPr>
            </w:pPr>
          </w:p>
          <w:p w14:paraId="0E7F650C" w14:textId="650021E1" w:rsidR="00DE5731" w:rsidRPr="007E1A83" w:rsidRDefault="007E1A83" w:rsidP="007F4B0B">
            <w:pPr>
              <w:rPr>
                <w:rFonts w:asciiTheme="minorHAnsi" w:hAnsiTheme="minorHAnsi" w:cstheme="minorHAnsi"/>
                <w:b/>
                <w:bCs/>
              </w:rPr>
            </w:pPr>
            <w:r w:rsidRPr="007E1A83">
              <w:rPr>
                <w:rFonts w:asciiTheme="minorHAnsi" w:hAnsiTheme="minorHAnsi" w:cstheme="minorHAnsi"/>
                <w:b/>
                <w:bCs/>
              </w:rPr>
              <w:t>Note:</w:t>
            </w:r>
          </w:p>
          <w:p w14:paraId="033D0175" w14:textId="4D8A7065" w:rsidR="007E1A83" w:rsidRPr="00DE5731" w:rsidRDefault="007E1A83" w:rsidP="007E1A83">
            <w:pPr>
              <w:pStyle w:val="ListParagraph"/>
              <w:numPr>
                <w:ilvl w:val="0"/>
                <w:numId w:val="44"/>
              </w:numPr>
              <w:rPr>
                <w:rFonts w:asciiTheme="minorHAnsi" w:hAnsiTheme="minorHAnsi" w:cstheme="minorHAnsi"/>
                <w:noProof/>
              </w:rPr>
            </w:pPr>
            <w:r w:rsidRPr="00DE5731">
              <w:rPr>
                <w:rFonts w:asciiTheme="minorHAnsi" w:hAnsiTheme="minorHAnsi" w:cstheme="minorHAnsi"/>
                <w:noProof/>
              </w:rPr>
              <w:t>Please review the Application Guide</w:t>
            </w:r>
            <w:r>
              <w:rPr>
                <w:rFonts w:asciiTheme="minorHAnsi" w:hAnsiTheme="minorHAnsi" w:cstheme="minorHAnsi"/>
                <w:noProof/>
              </w:rPr>
              <w:t xml:space="preserve"> </w:t>
            </w:r>
            <w:r w:rsidRPr="00DE5731">
              <w:rPr>
                <w:rFonts w:asciiTheme="minorHAnsi" w:hAnsiTheme="minorHAnsi" w:cstheme="minorHAnsi"/>
                <w:noProof/>
              </w:rPr>
              <w:t xml:space="preserve">for further explanation on each </w:t>
            </w:r>
            <w:r>
              <w:rPr>
                <w:rFonts w:asciiTheme="minorHAnsi" w:hAnsiTheme="minorHAnsi" w:cstheme="minorHAnsi"/>
                <w:noProof/>
              </w:rPr>
              <w:t>Type of Capital Investment</w:t>
            </w:r>
            <w:r w:rsidRPr="00DE5731">
              <w:rPr>
                <w:rFonts w:asciiTheme="minorHAnsi" w:hAnsiTheme="minorHAnsi" w:cstheme="minorHAnsi"/>
                <w:noProof/>
              </w:rPr>
              <w:t xml:space="preserve"> </w:t>
            </w:r>
          </w:p>
          <w:p w14:paraId="751C23BE" w14:textId="6BE6C0CD" w:rsidR="00DE5731" w:rsidRPr="000C01BA" w:rsidRDefault="00DE5731" w:rsidP="007F4B0B">
            <w:pPr>
              <w:rPr>
                <w:rFonts w:asciiTheme="minorHAnsi" w:hAnsiTheme="minorHAnsi" w:cstheme="minorHAnsi"/>
              </w:rPr>
            </w:pPr>
          </w:p>
        </w:tc>
      </w:tr>
      <w:tr w:rsidR="007E1A83" w:rsidRPr="00CD1A68" w14:paraId="525BEAD3" w14:textId="77777777" w:rsidTr="007F4B0B">
        <w:trPr>
          <w:trHeight w:val="890"/>
        </w:trPr>
        <w:tc>
          <w:tcPr>
            <w:tcW w:w="11249" w:type="dxa"/>
            <w:gridSpan w:val="2"/>
          </w:tcPr>
          <w:tbl>
            <w:tblPr>
              <w:tblpPr w:leftFromText="180" w:rightFromText="180" w:vertAnchor="text" w:horzAnchor="margin" w:tblpXSpec="right" w:tblpY="-276"/>
              <w:tblOverlap w:val="never"/>
              <w:tblW w:w="7468" w:type="dxa"/>
              <w:tblLook w:val="04A0" w:firstRow="1" w:lastRow="0" w:firstColumn="1" w:lastColumn="0" w:noHBand="0" w:noVBand="1"/>
            </w:tblPr>
            <w:tblGrid>
              <w:gridCol w:w="2684"/>
              <w:gridCol w:w="2548"/>
              <w:gridCol w:w="2236"/>
            </w:tblGrid>
            <w:tr w:rsidR="007E1A83" w:rsidRPr="007E1A83" w14:paraId="31A687A0" w14:textId="77777777" w:rsidTr="007E1A83">
              <w:trPr>
                <w:trHeight w:val="465"/>
              </w:trPr>
              <w:tc>
                <w:tcPr>
                  <w:tcW w:w="7468" w:type="dxa"/>
                  <w:gridSpan w:val="3"/>
                  <w:tcBorders>
                    <w:top w:val="single" w:sz="8" w:space="0" w:color="auto"/>
                    <w:left w:val="single" w:sz="4" w:space="0" w:color="auto"/>
                    <w:bottom w:val="single" w:sz="4" w:space="0" w:color="auto"/>
                    <w:right w:val="single" w:sz="4" w:space="0" w:color="auto"/>
                  </w:tcBorders>
                  <w:shd w:val="clear" w:color="000000" w:fill="FFF2CC"/>
                  <w:noWrap/>
                  <w:vAlign w:val="center"/>
                  <w:hideMark/>
                </w:tcPr>
                <w:p w14:paraId="00E022DF" w14:textId="77777777" w:rsidR="007E1A83" w:rsidRPr="007E1A83" w:rsidRDefault="007E1A83" w:rsidP="007E1A83">
                  <w:pPr>
                    <w:suppressAutoHyphens w:val="0"/>
                    <w:autoSpaceDN/>
                    <w:jc w:val="center"/>
                    <w:textAlignment w:val="auto"/>
                    <w:rPr>
                      <w:rFonts w:ascii="Calibri" w:hAnsi="Calibri" w:cs="Calibri"/>
                      <w:b/>
                      <w:bCs/>
                      <w:lang w:val="en-CA" w:eastAsia="en-CA"/>
                    </w:rPr>
                  </w:pPr>
                  <w:r w:rsidRPr="007E1A83">
                    <w:rPr>
                      <w:rFonts w:ascii="Calibri" w:hAnsi="Calibri" w:cs="Calibri"/>
                      <w:b/>
                      <w:bCs/>
                      <w:lang w:val="en-CA" w:eastAsia="en-CA"/>
                    </w:rPr>
                    <w:t>Eligible Activity - Coordination of Resources and Data Collection</w:t>
                  </w:r>
                </w:p>
              </w:tc>
            </w:tr>
            <w:tr w:rsidR="007E1A83" w:rsidRPr="007E1A83" w14:paraId="03FAD671" w14:textId="77777777" w:rsidTr="007E1A83">
              <w:trPr>
                <w:trHeight w:val="1665"/>
              </w:trPr>
              <w:tc>
                <w:tcPr>
                  <w:tcW w:w="2684" w:type="dxa"/>
                  <w:tcBorders>
                    <w:top w:val="nil"/>
                    <w:left w:val="single" w:sz="4" w:space="0" w:color="auto"/>
                    <w:bottom w:val="single" w:sz="8" w:space="0" w:color="auto"/>
                    <w:right w:val="single" w:sz="4" w:space="0" w:color="auto"/>
                  </w:tcBorders>
                  <w:shd w:val="clear" w:color="000000" w:fill="FFF2CC"/>
                  <w:noWrap/>
                  <w:vAlign w:val="center"/>
                  <w:hideMark/>
                </w:tcPr>
                <w:p w14:paraId="4FFBDBF6" w14:textId="77777777" w:rsidR="007E1A83" w:rsidRDefault="007E1A83" w:rsidP="007E1A83">
                  <w:pPr>
                    <w:suppressAutoHyphens w:val="0"/>
                    <w:autoSpaceDN/>
                    <w:jc w:val="center"/>
                    <w:textAlignment w:val="auto"/>
                    <w:rPr>
                      <w:rFonts w:ascii="Calibri" w:hAnsi="Calibri" w:cs="Calibri"/>
                      <w:b/>
                      <w:bCs/>
                      <w:lang w:val="en-CA" w:eastAsia="en-CA"/>
                    </w:rPr>
                  </w:pPr>
                  <w:r w:rsidRPr="007E1A83">
                    <w:rPr>
                      <w:rFonts w:ascii="Calibri" w:hAnsi="Calibri" w:cs="Calibri"/>
                      <w:b/>
                      <w:bCs/>
                      <w:lang w:val="en-CA" w:eastAsia="en-CA"/>
                    </w:rPr>
                    <w:t xml:space="preserve">Point </w:t>
                  </w:r>
                  <w:proofErr w:type="gramStart"/>
                  <w:r w:rsidRPr="007E1A83">
                    <w:rPr>
                      <w:rFonts w:ascii="Calibri" w:hAnsi="Calibri" w:cs="Calibri"/>
                      <w:b/>
                      <w:bCs/>
                      <w:lang w:val="en-CA" w:eastAsia="en-CA"/>
                    </w:rPr>
                    <w:t>In</w:t>
                  </w:r>
                  <w:proofErr w:type="gramEnd"/>
                  <w:r w:rsidRPr="007E1A83">
                    <w:rPr>
                      <w:rFonts w:ascii="Calibri" w:hAnsi="Calibri" w:cs="Calibri"/>
                      <w:b/>
                      <w:bCs/>
                      <w:lang w:val="en-CA" w:eastAsia="en-CA"/>
                    </w:rPr>
                    <w:t xml:space="preserve"> Time Counts</w:t>
                  </w:r>
                </w:p>
                <w:p w14:paraId="5CADCAF5" w14:textId="44990FD8" w:rsidR="007E1A83" w:rsidRPr="007E1A83" w:rsidRDefault="007E1A83" w:rsidP="007E1A83">
                  <w:pPr>
                    <w:suppressAutoHyphens w:val="0"/>
                    <w:autoSpaceDN/>
                    <w:jc w:val="center"/>
                    <w:textAlignment w:val="auto"/>
                    <w:rPr>
                      <w:rFonts w:ascii="Calibri" w:hAnsi="Calibri" w:cs="Calibri"/>
                      <w:b/>
                      <w:bCs/>
                      <w:lang w:val="en-CA" w:eastAsia="en-CA"/>
                    </w:rPr>
                  </w:pPr>
                  <w:sdt>
                    <w:sdtPr>
                      <w:rPr>
                        <w:rFonts w:ascii="Wingdings" w:hAnsi="Wingdings" w:cs="Calibri"/>
                        <w:color w:val="000000"/>
                        <w:sz w:val="36"/>
                        <w:szCs w:val="36"/>
                        <w:lang w:val="en-CA" w:eastAsia="en-CA"/>
                      </w:rPr>
                      <w:id w:val="409271533"/>
                      <w14:checkbox>
                        <w14:checked w14:val="0"/>
                        <w14:checkedState w14:val="2612" w14:font="MS Gothic"/>
                        <w14:uncheckedState w14:val="2610" w14:font="MS Gothic"/>
                      </w14:checkbox>
                    </w:sdtPr>
                    <w:sdtContent>
                      <w:r>
                        <w:rPr>
                          <w:rFonts w:ascii="MS Gothic" w:eastAsia="MS Gothic" w:hAnsi="MS Gothic" w:cs="Calibri" w:hint="eastAsia"/>
                          <w:color w:val="000000"/>
                          <w:sz w:val="36"/>
                          <w:szCs w:val="36"/>
                          <w:lang w:val="en-CA" w:eastAsia="en-CA"/>
                        </w:rPr>
                        <w:t>☐</w:t>
                      </w:r>
                    </w:sdtContent>
                  </w:sdt>
                </w:p>
              </w:tc>
              <w:tc>
                <w:tcPr>
                  <w:tcW w:w="2548" w:type="dxa"/>
                  <w:tcBorders>
                    <w:top w:val="nil"/>
                    <w:left w:val="nil"/>
                    <w:bottom w:val="single" w:sz="8" w:space="0" w:color="auto"/>
                    <w:right w:val="single" w:sz="4" w:space="0" w:color="auto"/>
                  </w:tcBorders>
                  <w:shd w:val="clear" w:color="000000" w:fill="FFF2CC"/>
                  <w:noWrap/>
                  <w:vAlign w:val="center"/>
                  <w:hideMark/>
                </w:tcPr>
                <w:p w14:paraId="3BBFE245" w14:textId="77777777" w:rsidR="007E1A83" w:rsidRDefault="007E1A83" w:rsidP="007E1A83">
                  <w:pPr>
                    <w:suppressAutoHyphens w:val="0"/>
                    <w:autoSpaceDN/>
                    <w:jc w:val="center"/>
                    <w:textAlignment w:val="auto"/>
                    <w:rPr>
                      <w:rFonts w:ascii="Calibri" w:hAnsi="Calibri" w:cs="Calibri"/>
                      <w:b/>
                      <w:bCs/>
                      <w:lang w:val="en-CA" w:eastAsia="en-CA"/>
                    </w:rPr>
                  </w:pPr>
                  <w:r w:rsidRPr="007E1A83">
                    <w:rPr>
                      <w:rFonts w:ascii="Calibri" w:hAnsi="Calibri" w:cs="Calibri"/>
                      <w:b/>
                      <w:bCs/>
                      <w:lang w:val="en-CA" w:eastAsia="en-CA"/>
                    </w:rPr>
                    <w:t>Coordinated Access</w:t>
                  </w:r>
                </w:p>
                <w:p w14:paraId="12500970" w14:textId="534EF671" w:rsidR="007E1A83" w:rsidRPr="007E1A83" w:rsidRDefault="007E1A83" w:rsidP="007E1A83">
                  <w:pPr>
                    <w:suppressAutoHyphens w:val="0"/>
                    <w:autoSpaceDN/>
                    <w:jc w:val="center"/>
                    <w:textAlignment w:val="auto"/>
                    <w:rPr>
                      <w:rFonts w:ascii="Calibri" w:hAnsi="Calibri" w:cs="Calibri"/>
                      <w:b/>
                      <w:bCs/>
                      <w:lang w:val="en-CA" w:eastAsia="en-CA"/>
                    </w:rPr>
                  </w:pPr>
                  <w:sdt>
                    <w:sdtPr>
                      <w:rPr>
                        <w:rFonts w:ascii="Wingdings" w:hAnsi="Wingdings" w:cs="Calibri"/>
                        <w:color w:val="000000"/>
                        <w:sz w:val="36"/>
                        <w:szCs w:val="36"/>
                        <w:lang w:val="en-CA" w:eastAsia="en-CA"/>
                      </w:rPr>
                      <w:id w:val="-1766838706"/>
                      <w14:checkbox>
                        <w14:checked w14:val="0"/>
                        <w14:checkedState w14:val="2612" w14:font="MS Gothic"/>
                        <w14:uncheckedState w14:val="2610" w14:font="MS Gothic"/>
                      </w14:checkbox>
                    </w:sdtPr>
                    <w:sdtContent>
                      <w:r>
                        <w:rPr>
                          <w:rFonts w:ascii="MS Gothic" w:eastAsia="MS Gothic" w:hAnsi="MS Gothic" w:cs="Calibri" w:hint="eastAsia"/>
                          <w:color w:val="000000"/>
                          <w:sz w:val="36"/>
                          <w:szCs w:val="36"/>
                          <w:lang w:val="en-CA" w:eastAsia="en-CA"/>
                        </w:rPr>
                        <w:t>☐</w:t>
                      </w:r>
                    </w:sdtContent>
                  </w:sdt>
                </w:p>
              </w:tc>
              <w:tc>
                <w:tcPr>
                  <w:tcW w:w="2236" w:type="dxa"/>
                  <w:tcBorders>
                    <w:top w:val="nil"/>
                    <w:left w:val="nil"/>
                    <w:bottom w:val="single" w:sz="8" w:space="0" w:color="auto"/>
                    <w:right w:val="single" w:sz="4" w:space="0" w:color="auto"/>
                  </w:tcBorders>
                  <w:shd w:val="clear" w:color="000000" w:fill="FFF2CC"/>
                  <w:vAlign w:val="center"/>
                  <w:hideMark/>
                </w:tcPr>
                <w:p w14:paraId="215BD2D6" w14:textId="77777777" w:rsidR="007E1A83" w:rsidRDefault="007E1A83" w:rsidP="007E1A83">
                  <w:pPr>
                    <w:suppressAutoHyphens w:val="0"/>
                    <w:autoSpaceDN/>
                    <w:jc w:val="center"/>
                    <w:textAlignment w:val="auto"/>
                    <w:rPr>
                      <w:rFonts w:ascii="Calibri" w:hAnsi="Calibri" w:cs="Calibri"/>
                      <w:b/>
                      <w:bCs/>
                      <w:lang w:val="en-CA" w:eastAsia="en-CA"/>
                    </w:rPr>
                  </w:pPr>
                  <w:r w:rsidRPr="007E1A83">
                    <w:rPr>
                      <w:rFonts w:ascii="Calibri" w:hAnsi="Calibri" w:cs="Calibri"/>
                      <w:b/>
                      <w:bCs/>
                      <w:lang w:val="en-CA" w:eastAsia="en-CA"/>
                    </w:rPr>
                    <w:t>Data Collection, Analysis and Use</w:t>
                  </w:r>
                </w:p>
                <w:p w14:paraId="2386C330" w14:textId="3BB4BF5E" w:rsidR="007E1A83" w:rsidRPr="007E1A83" w:rsidRDefault="007E1A83" w:rsidP="007E1A83">
                  <w:pPr>
                    <w:suppressAutoHyphens w:val="0"/>
                    <w:autoSpaceDN/>
                    <w:jc w:val="center"/>
                    <w:textAlignment w:val="auto"/>
                    <w:rPr>
                      <w:rFonts w:ascii="Calibri" w:hAnsi="Calibri" w:cs="Calibri"/>
                      <w:b/>
                      <w:bCs/>
                      <w:lang w:val="en-CA" w:eastAsia="en-CA"/>
                    </w:rPr>
                  </w:pPr>
                  <w:sdt>
                    <w:sdtPr>
                      <w:rPr>
                        <w:rFonts w:ascii="Wingdings" w:hAnsi="Wingdings" w:cs="Calibri"/>
                        <w:color w:val="000000"/>
                        <w:sz w:val="36"/>
                        <w:szCs w:val="36"/>
                        <w:lang w:val="en-CA" w:eastAsia="en-CA"/>
                      </w:rPr>
                      <w:id w:val="-1251502788"/>
                      <w14:checkbox>
                        <w14:checked w14:val="0"/>
                        <w14:checkedState w14:val="2612" w14:font="MS Gothic"/>
                        <w14:uncheckedState w14:val="2610" w14:font="MS Gothic"/>
                      </w14:checkbox>
                    </w:sdtPr>
                    <w:sdtContent>
                      <w:r>
                        <w:rPr>
                          <w:rFonts w:ascii="MS Gothic" w:eastAsia="MS Gothic" w:hAnsi="MS Gothic" w:cs="Calibri" w:hint="eastAsia"/>
                          <w:color w:val="000000"/>
                          <w:sz w:val="36"/>
                          <w:szCs w:val="36"/>
                          <w:lang w:val="en-CA" w:eastAsia="en-CA"/>
                        </w:rPr>
                        <w:t>☐</w:t>
                      </w:r>
                    </w:sdtContent>
                  </w:sdt>
                </w:p>
              </w:tc>
            </w:tr>
          </w:tbl>
          <w:p w14:paraId="7BFD6869" w14:textId="77777777" w:rsidR="007E1A83" w:rsidRDefault="007E1A83" w:rsidP="007E1A83">
            <w:pPr>
              <w:pStyle w:val="ListParagraph"/>
              <w:ind w:left="0"/>
              <w:rPr>
                <w:rFonts w:asciiTheme="minorHAnsi" w:hAnsiTheme="minorHAnsi" w:cstheme="minorHAnsi"/>
                <w:b/>
              </w:rPr>
            </w:pPr>
            <w:r w:rsidRPr="007F4B0B">
              <w:rPr>
                <w:rFonts w:asciiTheme="minorHAnsi" w:hAnsiTheme="minorHAnsi" w:cstheme="minorHAnsi"/>
                <w:b/>
              </w:rPr>
              <w:t>2.3</w:t>
            </w:r>
            <w:r>
              <w:rPr>
                <w:rFonts w:asciiTheme="minorHAnsi" w:hAnsiTheme="minorHAnsi" w:cstheme="minorHAnsi"/>
                <w:b/>
              </w:rPr>
              <w:t>c</w:t>
            </w:r>
            <w:r w:rsidRPr="007F4B0B">
              <w:rPr>
                <w:rFonts w:asciiTheme="minorHAnsi" w:hAnsiTheme="minorHAnsi" w:cstheme="minorHAnsi"/>
                <w:b/>
              </w:rPr>
              <w:t xml:space="preserve"> Project </w:t>
            </w:r>
            <w:r>
              <w:rPr>
                <w:rFonts w:asciiTheme="minorHAnsi" w:hAnsiTheme="minorHAnsi" w:cstheme="minorHAnsi"/>
                <w:b/>
              </w:rPr>
              <w:t>A</w:t>
            </w:r>
            <w:r w:rsidRPr="007F4B0B">
              <w:rPr>
                <w:rFonts w:asciiTheme="minorHAnsi" w:hAnsiTheme="minorHAnsi" w:cstheme="minorHAnsi"/>
                <w:b/>
              </w:rPr>
              <w:t xml:space="preserve">reas of </w:t>
            </w:r>
          </w:p>
          <w:p w14:paraId="4108B274" w14:textId="77777777" w:rsidR="007E1A83" w:rsidRDefault="007E1A83" w:rsidP="007E1A83">
            <w:pPr>
              <w:pStyle w:val="ListParagraph"/>
              <w:ind w:left="0"/>
              <w:rPr>
                <w:rFonts w:asciiTheme="minorHAnsi" w:hAnsiTheme="minorHAnsi" w:cstheme="minorHAnsi"/>
                <w:b/>
                <w:bCs/>
              </w:rPr>
            </w:pPr>
            <w:r>
              <w:rPr>
                <w:rFonts w:asciiTheme="minorHAnsi" w:hAnsiTheme="minorHAnsi" w:cstheme="minorHAnsi"/>
                <w:b/>
              </w:rPr>
              <w:t>A</w:t>
            </w:r>
            <w:r w:rsidRPr="007F4B0B">
              <w:rPr>
                <w:rFonts w:asciiTheme="minorHAnsi" w:hAnsiTheme="minorHAnsi" w:cstheme="minorHAnsi"/>
                <w:b/>
              </w:rPr>
              <w:t xml:space="preserve">ctivity </w:t>
            </w:r>
            <w:r>
              <w:rPr>
                <w:rFonts w:asciiTheme="minorHAnsi" w:hAnsiTheme="minorHAnsi" w:cstheme="minorHAnsi"/>
                <w:b/>
              </w:rPr>
              <w:t>for</w:t>
            </w:r>
            <w:r w:rsidRPr="00DE5731">
              <w:rPr>
                <w:rFonts w:asciiTheme="minorHAnsi" w:hAnsiTheme="minorHAnsi" w:cstheme="minorHAnsi"/>
                <w:b/>
                <w:bCs/>
              </w:rPr>
              <w:t xml:space="preserve"> </w:t>
            </w:r>
          </w:p>
          <w:p w14:paraId="3CDFAC54" w14:textId="490163E6" w:rsidR="007E1A83" w:rsidRPr="007E1A83" w:rsidRDefault="007E1A83" w:rsidP="007E1A83">
            <w:pPr>
              <w:pStyle w:val="ListParagraph"/>
              <w:ind w:left="0"/>
              <w:rPr>
                <w:rFonts w:asciiTheme="minorHAnsi" w:hAnsiTheme="minorHAnsi" w:cstheme="minorHAnsi"/>
                <w:b/>
                <w:bCs/>
              </w:rPr>
            </w:pPr>
            <w:r>
              <w:rPr>
                <w:rFonts w:asciiTheme="minorHAnsi" w:hAnsiTheme="minorHAnsi" w:cstheme="minorHAnsi"/>
                <w:b/>
                <w:bCs/>
              </w:rPr>
              <w:t xml:space="preserve">Coordination of Resources </w:t>
            </w:r>
          </w:p>
          <w:p w14:paraId="2DDD1C00" w14:textId="05B2F14C" w:rsidR="007E1A83" w:rsidRPr="00DE5731" w:rsidRDefault="007E1A83" w:rsidP="007E1A83">
            <w:pPr>
              <w:pStyle w:val="ListParagraph"/>
              <w:ind w:left="0"/>
              <w:rPr>
                <w:rFonts w:asciiTheme="minorHAnsi" w:hAnsiTheme="minorHAnsi" w:cstheme="minorHAnsi"/>
                <w:b/>
              </w:rPr>
            </w:pPr>
            <w:r>
              <w:rPr>
                <w:rFonts w:asciiTheme="minorHAnsi" w:hAnsiTheme="minorHAnsi" w:cstheme="minorHAnsi"/>
                <w:b/>
                <w:bCs/>
              </w:rPr>
              <w:t>and Data Collection</w:t>
            </w:r>
          </w:p>
          <w:p w14:paraId="42A270C7" w14:textId="77777777" w:rsidR="007E1A83" w:rsidRDefault="007E1A83" w:rsidP="00CD1A68">
            <w:pPr>
              <w:pStyle w:val="ListParagraph"/>
              <w:ind w:left="0"/>
              <w:rPr>
                <w:rFonts w:asciiTheme="minorHAnsi" w:hAnsiTheme="minorHAnsi" w:cstheme="minorHAnsi"/>
                <w:b/>
              </w:rPr>
            </w:pPr>
          </w:p>
          <w:p w14:paraId="1C90DED2" w14:textId="77777777" w:rsidR="007E1A83" w:rsidRDefault="007E1A83" w:rsidP="00CD1A68">
            <w:pPr>
              <w:pStyle w:val="ListParagraph"/>
              <w:ind w:left="0"/>
              <w:rPr>
                <w:rFonts w:asciiTheme="minorHAnsi" w:hAnsiTheme="minorHAnsi" w:cstheme="minorHAnsi"/>
                <w:b/>
              </w:rPr>
            </w:pPr>
          </w:p>
          <w:p w14:paraId="0DF10A39" w14:textId="77777777" w:rsidR="007E1A83" w:rsidRDefault="007E1A83" w:rsidP="00CD1A68">
            <w:pPr>
              <w:pStyle w:val="ListParagraph"/>
              <w:ind w:left="0"/>
              <w:rPr>
                <w:rFonts w:asciiTheme="minorHAnsi" w:hAnsiTheme="minorHAnsi" w:cstheme="minorHAnsi"/>
                <w:b/>
              </w:rPr>
            </w:pPr>
          </w:p>
          <w:p w14:paraId="73B3D2FD" w14:textId="77777777" w:rsidR="007E1A83" w:rsidRDefault="007E1A83" w:rsidP="00CD1A68">
            <w:pPr>
              <w:pStyle w:val="ListParagraph"/>
              <w:ind w:left="0"/>
              <w:rPr>
                <w:rFonts w:asciiTheme="minorHAnsi" w:hAnsiTheme="minorHAnsi" w:cstheme="minorHAnsi"/>
                <w:b/>
              </w:rPr>
            </w:pPr>
          </w:p>
          <w:p w14:paraId="50783175" w14:textId="4C4B63B5" w:rsidR="007E1A83" w:rsidRDefault="007E1A83" w:rsidP="00CD1A68">
            <w:pPr>
              <w:pStyle w:val="ListParagraph"/>
              <w:ind w:left="0"/>
              <w:rPr>
                <w:rFonts w:asciiTheme="minorHAnsi" w:hAnsiTheme="minorHAnsi" w:cstheme="minorHAnsi"/>
                <w:b/>
              </w:rPr>
            </w:pPr>
            <w:r>
              <w:rPr>
                <w:rFonts w:asciiTheme="minorHAnsi" w:hAnsiTheme="minorHAnsi" w:cstheme="minorHAnsi"/>
                <w:b/>
              </w:rPr>
              <w:t>Note:</w:t>
            </w:r>
          </w:p>
          <w:p w14:paraId="3B500136" w14:textId="145E95A5" w:rsidR="007E1A83" w:rsidRPr="00DE5731" w:rsidRDefault="007E1A83" w:rsidP="007E1A83">
            <w:pPr>
              <w:pStyle w:val="ListParagraph"/>
              <w:numPr>
                <w:ilvl w:val="0"/>
                <w:numId w:val="44"/>
              </w:numPr>
              <w:rPr>
                <w:rFonts w:asciiTheme="minorHAnsi" w:hAnsiTheme="minorHAnsi" w:cstheme="minorHAnsi"/>
                <w:noProof/>
              </w:rPr>
            </w:pPr>
            <w:r w:rsidRPr="00DE5731">
              <w:rPr>
                <w:rFonts w:asciiTheme="minorHAnsi" w:hAnsiTheme="minorHAnsi" w:cstheme="minorHAnsi"/>
                <w:noProof/>
              </w:rPr>
              <w:t>Please review the Application Guide</w:t>
            </w:r>
            <w:r>
              <w:rPr>
                <w:rFonts w:asciiTheme="minorHAnsi" w:hAnsiTheme="minorHAnsi" w:cstheme="minorHAnsi"/>
                <w:noProof/>
              </w:rPr>
              <w:t xml:space="preserve"> and </w:t>
            </w:r>
            <w:hyperlink r:id="rId20" w:history="1">
              <w:r w:rsidRPr="007E1A83">
                <w:rPr>
                  <w:rStyle w:val="Hyperlink"/>
                  <w:rFonts w:asciiTheme="minorHAnsi" w:hAnsiTheme="minorHAnsi" w:cstheme="minorHAnsi"/>
                  <w:noProof/>
                </w:rPr>
                <w:t>Reaching Home Directives</w:t>
              </w:r>
            </w:hyperlink>
            <w:r w:rsidRPr="00DE5731">
              <w:rPr>
                <w:rFonts w:asciiTheme="minorHAnsi" w:hAnsiTheme="minorHAnsi" w:cstheme="minorHAnsi"/>
                <w:noProof/>
              </w:rPr>
              <w:t xml:space="preserve"> for further explanation on each of the Project Areas of Activity </w:t>
            </w:r>
          </w:p>
          <w:p w14:paraId="070E8047" w14:textId="54B21FBB" w:rsidR="007E1A83" w:rsidRPr="007E1A83" w:rsidRDefault="007E1A83" w:rsidP="00CD1A68">
            <w:pPr>
              <w:pStyle w:val="ListParagraph"/>
              <w:ind w:left="0"/>
              <w:rPr>
                <w:rFonts w:asciiTheme="minorHAnsi" w:hAnsiTheme="minorHAnsi" w:cstheme="minorHAnsi"/>
                <w:b/>
              </w:rPr>
            </w:pPr>
          </w:p>
        </w:tc>
      </w:tr>
      <w:tr w:rsidR="007F4B0B" w:rsidRPr="00CD1A68" w14:paraId="2F5C1CF8" w14:textId="77777777" w:rsidTr="003673C0">
        <w:trPr>
          <w:trHeight w:val="530"/>
        </w:trPr>
        <w:tc>
          <w:tcPr>
            <w:tcW w:w="11249" w:type="dxa"/>
            <w:gridSpan w:val="2"/>
          </w:tcPr>
          <w:p w14:paraId="773EC76A" w14:textId="77777777" w:rsidR="007F4B0B" w:rsidRPr="007F4B0B" w:rsidRDefault="007F4B0B" w:rsidP="007F4B0B">
            <w:pPr>
              <w:rPr>
                <w:rFonts w:asciiTheme="minorHAnsi" w:hAnsiTheme="minorHAnsi" w:cstheme="minorHAnsi"/>
                <w:b/>
                <w:lang w:val="en-CA"/>
              </w:rPr>
            </w:pPr>
            <w:r w:rsidRPr="007F4B0B">
              <w:rPr>
                <w:rFonts w:asciiTheme="minorHAnsi" w:hAnsiTheme="minorHAnsi" w:cstheme="minorHAnsi"/>
                <w:b/>
              </w:rPr>
              <w:t>2.4 Project details and summary. Maximum word limit to 2000 characters (with spaces).</w:t>
            </w:r>
          </w:p>
          <w:p w14:paraId="3E7526BE" w14:textId="77777777" w:rsidR="007F4B0B" w:rsidRPr="007F4B0B" w:rsidRDefault="007F4B0B" w:rsidP="007F4B0B">
            <w:pPr>
              <w:rPr>
                <w:rFonts w:asciiTheme="minorHAnsi" w:hAnsiTheme="minorHAnsi" w:cstheme="minorHAnsi"/>
                <w:b/>
                <w:sz w:val="18"/>
                <w:szCs w:val="18"/>
              </w:rPr>
            </w:pPr>
            <w:r w:rsidRPr="007F4B0B">
              <w:rPr>
                <w:rFonts w:asciiTheme="minorHAnsi" w:hAnsiTheme="minorHAnsi" w:cstheme="minorHAnsi"/>
                <w:sz w:val="18"/>
                <w:szCs w:val="18"/>
              </w:rPr>
              <w:fldChar w:fldCharType="begin">
                <w:ffData>
                  <w:name w:val="Text15"/>
                  <w:enabled/>
                  <w:calcOnExit w:val="0"/>
                  <w:textInput/>
                </w:ffData>
              </w:fldChar>
            </w:r>
            <w:r w:rsidRPr="007F4B0B">
              <w:rPr>
                <w:rFonts w:asciiTheme="minorHAnsi" w:hAnsiTheme="minorHAnsi" w:cstheme="minorHAnsi"/>
                <w:sz w:val="18"/>
                <w:szCs w:val="18"/>
              </w:rPr>
              <w:instrText xml:space="preserve"> FORMTEXT </w:instrText>
            </w:r>
            <w:r w:rsidRPr="007F4B0B">
              <w:rPr>
                <w:rFonts w:asciiTheme="minorHAnsi" w:hAnsiTheme="minorHAnsi" w:cstheme="minorHAnsi"/>
                <w:sz w:val="18"/>
                <w:szCs w:val="18"/>
              </w:rPr>
            </w:r>
            <w:r w:rsidRPr="007F4B0B">
              <w:rPr>
                <w:rFonts w:asciiTheme="minorHAnsi" w:hAnsiTheme="minorHAnsi" w:cstheme="minorHAnsi"/>
                <w:sz w:val="18"/>
                <w:szCs w:val="18"/>
              </w:rPr>
              <w:fldChar w:fldCharType="separate"/>
            </w:r>
            <w:r w:rsidRPr="007F4B0B">
              <w:rPr>
                <w:rFonts w:asciiTheme="minorHAnsi" w:hAnsiTheme="minorHAnsi" w:cstheme="minorHAnsi"/>
                <w:noProof/>
                <w:sz w:val="18"/>
                <w:szCs w:val="18"/>
              </w:rPr>
              <w:t> </w:t>
            </w:r>
            <w:r w:rsidRPr="007F4B0B">
              <w:rPr>
                <w:rFonts w:asciiTheme="minorHAnsi" w:hAnsiTheme="minorHAnsi" w:cstheme="minorHAnsi"/>
                <w:noProof/>
                <w:sz w:val="18"/>
                <w:szCs w:val="18"/>
              </w:rPr>
              <w:t> </w:t>
            </w:r>
            <w:r w:rsidRPr="007F4B0B">
              <w:rPr>
                <w:rFonts w:asciiTheme="minorHAnsi" w:hAnsiTheme="minorHAnsi" w:cstheme="minorHAnsi"/>
                <w:noProof/>
                <w:sz w:val="18"/>
                <w:szCs w:val="18"/>
              </w:rPr>
              <w:t> </w:t>
            </w:r>
            <w:r w:rsidRPr="007F4B0B">
              <w:rPr>
                <w:rFonts w:asciiTheme="minorHAnsi" w:hAnsiTheme="minorHAnsi" w:cstheme="minorHAnsi"/>
                <w:noProof/>
                <w:sz w:val="18"/>
                <w:szCs w:val="18"/>
              </w:rPr>
              <w:t> </w:t>
            </w:r>
            <w:r w:rsidRPr="007F4B0B">
              <w:rPr>
                <w:rFonts w:asciiTheme="minorHAnsi" w:hAnsiTheme="minorHAnsi" w:cstheme="minorHAnsi"/>
                <w:noProof/>
                <w:sz w:val="18"/>
                <w:szCs w:val="18"/>
              </w:rPr>
              <w:t> </w:t>
            </w:r>
            <w:r w:rsidRPr="007F4B0B">
              <w:rPr>
                <w:rFonts w:asciiTheme="minorHAnsi" w:hAnsiTheme="minorHAnsi" w:cstheme="minorHAnsi"/>
                <w:sz w:val="18"/>
                <w:szCs w:val="18"/>
              </w:rPr>
              <w:fldChar w:fldCharType="end"/>
            </w:r>
          </w:p>
        </w:tc>
      </w:tr>
      <w:tr w:rsidR="00CD1A68" w:rsidRPr="00CD1A68" w14:paraId="034D3D74" w14:textId="77777777" w:rsidTr="003673C0">
        <w:trPr>
          <w:trHeight w:val="530"/>
        </w:trPr>
        <w:tc>
          <w:tcPr>
            <w:tcW w:w="11249" w:type="dxa"/>
            <w:gridSpan w:val="2"/>
          </w:tcPr>
          <w:p w14:paraId="7BD016AE" w14:textId="77777777" w:rsidR="00CD1A68" w:rsidRPr="007F4B0B" w:rsidRDefault="007F4B0B" w:rsidP="00CD1A68">
            <w:pPr>
              <w:rPr>
                <w:rFonts w:asciiTheme="minorHAnsi" w:hAnsiTheme="minorHAnsi" w:cstheme="minorHAnsi"/>
                <w:b/>
              </w:rPr>
            </w:pPr>
            <w:r w:rsidRPr="007F4B0B">
              <w:rPr>
                <w:rFonts w:asciiTheme="minorHAnsi" w:hAnsiTheme="minorHAnsi" w:cstheme="minorHAnsi"/>
                <w:b/>
              </w:rPr>
              <w:t>2.5</w:t>
            </w:r>
            <w:r w:rsidR="00CD1A68" w:rsidRPr="007F4B0B">
              <w:rPr>
                <w:rFonts w:asciiTheme="minorHAnsi" w:hAnsiTheme="minorHAnsi" w:cstheme="minorHAnsi"/>
                <w:b/>
              </w:rPr>
              <w:t xml:space="preserve"> Project timeline and work plan descriptions.  Maximum word limit to 1500 characters (with spaces).</w:t>
            </w:r>
          </w:p>
          <w:p w14:paraId="79030113" w14:textId="77777777" w:rsidR="00CD1A68" w:rsidRPr="007F4B0B" w:rsidRDefault="00CD1A68" w:rsidP="00CD1A68">
            <w:pPr>
              <w:rPr>
                <w:rFonts w:asciiTheme="minorHAnsi" w:hAnsiTheme="minorHAnsi" w:cstheme="minorHAnsi"/>
                <w:sz w:val="18"/>
                <w:szCs w:val="18"/>
              </w:rPr>
            </w:pPr>
            <w:r w:rsidRPr="007F4B0B">
              <w:rPr>
                <w:rFonts w:asciiTheme="minorHAnsi" w:hAnsiTheme="minorHAnsi" w:cstheme="minorHAnsi"/>
                <w:sz w:val="18"/>
                <w:szCs w:val="18"/>
                <w:lang w:eastAsia="en-CA"/>
              </w:rPr>
              <w:fldChar w:fldCharType="begin">
                <w:ffData>
                  <w:name w:val="Text6"/>
                  <w:enabled/>
                  <w:calcOnExit w:val="0"/>
                  <w:textInput/>
                </w:ffData>
              </w:fldChar>
            </w:r>
            <w:bookmarkStart w:id="3" w:name="Text6"/>
            <w:r w:rsidRPr="007F4B0B">
              <w:rPr>
                <w:rFonts w:asciiTheme="minorHAnsi" w:hAnsiTheme="minorHAnsi" w:cstheme="minorHAnsi"/>
                <w:sz w:val="18"/>
                <w:szCs w:val="18"/>
                <w:lang w:eastAsia="en-CA"/>
              </w:rPr>
              <w:instrText xml:space="preserve"> FORMTEXT </w:instrText>
            </w:r>
            <w:r w:rsidRPr="007F4B0B">
              <w:rPr>
                <w:rFonts w:asciiTheme="minorHAnsi" w:hAnsiTheme="minorHAnsi" w:cstheme="minorHAnsi"/>
                <w:sz w:val="18"/>
                <w:szCs w:val="18"/>
                <w:lang w:eastAsia="en-CA"/>
              </w:rPr>
            </w:r>
            <w:r w:rsidRPr="007F4B0B">
              <w:rPr>
                <w:rFonts w:asciiTheme="minorHAnsi" w:hAnsiTheme="minorHAnsi" w:cstheme="minorHAnsi"/>
                <w:sz w:val="18"/>
                <w:szCs w:val="18"/>
                <w:lang w:eastAsia="en-CA"/>
              </w:rPr>
              <w:fldChar w:fldCharType="separate"/>
            </w:r>
            <w:r w:rsidRPr="007F4B0B">
              <w:rPr>
                <w:rFonts w:asciiTheme="minorHAnsi" w:hAnsiTheme="minorHAnsi" w:cstheme="minorHAnsi"/>
                <w:noProof/>
                <w:sz w:val="18"/>
                <w:szCs w:val="18"/>
                <w:lang w:eastAsia="en-CA"/>
              </w:rPr>
              <w:t> </w:t>
            </w:r>
            <w:r w:rsidRPr="007F4B0B">
              <w:rPr>
                <w:rFonts w:asciiTheme="minorHAnsi" w:hAnsiTheme="minorHAnsi" w:cstheme="minorHAnsi"/>
                <w:noProof/>
                <w:sz w:val="18"/>
                <w:szCs w:val="18"/>
                <w:lang w:eastAsia="en-CA"/>
              </w:rPr>
              <w:t> </w:t>
            </w:r>
            <w:r w:rsidRPr="007F4B0B">
              <w:rPr>
                <w:rFonts w:asciiTheme="minorHAnsi" w:hAnsiTheme="minorHAnsi" w:cstheme="minorHAnsi"/>
                <w:noProof/>
                <w:sz w:val="18"/>
                <w:szCs w:val="18"/>
                <w:lang w:eastAsia="en-CA"/>
              </w:rPr>
              <w:t> </w:t>
            </w:r>
            <w:r w:rsidRPr="007F4B0B">
              <w:rPr>
                <w:rFonts w:asciiTheme="minorHAnsi" w:hAnsiTheme="minorHAnsi" w:cstheme="minorHAnsi"/>
                <w:noProof/>
                <w:sz w:val="18"/>
                <w:szCs w:val="18"/>
                <w:lang w:eastAsia="en-CA"/>
              </w:rPr>
              <w:t> </w:t>
            </w:r>
            <w:r w:rsidRPr="007F4B0B">
              <w:rPr>
                <w:rFonts w:asciiTheme="minorHAnsi" w:hAnsiTheme="minorHAnsi" w:cstheme="minorHAnsi"/>
                <w:noProof/>
                <w:sz w:val="18"/>
                <w:szCs w:val="18"/>
                <w:lang w:eastAsia="en-CA"/>
              </w:rPr>
              <w:t> </w:t>
            </w:r>
            <w:r w:rsidRPr="007F4B0B">
              <w:rPr>
                <w:rFonts w:asciiTheme="minorHAnsi" w:hAnsiTheme="minorHAnsi" w:cstheme="minorHAnsi"/>
                <w:sz w:val="18"/>
                <w:szCs w:val="18"/>
                <w:lang w:eastAsia="en-CA"/>
              </w:rPr>
              <w:fldChar w:fldCharType="end"/>
            </w:r>
            <w:bookmarkEnd w:id="3"/>
          </w:p>
        </w:tc>
      </w:tr>
      <w:tr w:rsidR="00CD1A68" w:rsidRPr="00CD1A68" w14:paraId="46B296E4" w14:textId="77777777" w:rsidTr="003673C0">
        <w:trPr>
          <w:trHeight w:val="991"/>
        </w:trPr>
        <w:tc>
          <w:tcPr>
            <w:tcW w:w="11249" w:type="dxa"/>
            <w:gridSpan w:val="2"/>
          </w:tcPr>
          <w:p w14:paraId="453B2EE2" w14:textId="77777777" w:rsidR="00CD1A68" w:rsidRPr="007F4B0B" w:rsidRDefault="007F4B0B" w:rsidP="00CD1A68">
            <w:pPr>
              <w:rPr>
                <w:rFonts w:asciiTheme="minorHAnsi" w:hAnsiTheme="minorHAnsi" w:cstheme="minorHAnsi"/>
                <w:b/>
              </w:rPr>
            </w:pPr>
            <w:r w:rsidRPr="007F4B0B">
              <w:rPr>
                <w:rFonts w:asciiTheme="minorHAnsi" w:hAnsiTheme="minorHAnsi" w:cstheme="minorHAnsi"/>
                <w:b/>
              </w:rPr>
              <w:t>2.6</w:t>
            </w:r>
            <w:r w:rsidR="00CD1A68" w:rsidRPr="007F4B0B">
              <w:rPr>
                <w:rFonts w:asciiTheme="minorHAnsi" w:hAnsiTheme="minorHAnsi" w:cstheme="minorHAnsi"/>
                <w:b/>
              </w:rPr>
              <w:t xml:space="preserve"> List any partner organizations, businesses, </w:t>
            </w:r>
            <w:proofErr w:type="gramStart"/>
            <w:r w:rsidR="00CD1A68" w:rsidRPr="007F4B0B">
              <w:rPr>
                <w:rFonts w:asciiTheme="minorHAnsi" w:hAnsiTheme="minorHAnsi" w:cstheme="minorHAnsi"/>
                <w:b/>
              </w:rPr>
              <w:t>institutions</w:t>
            </w:r>
            <w:proofErr w:type="gramEnd"/>
            <w:r w:rsidR="00CD1A68" w:rsidRPr="007F4B0B">
              <w:rPr>
                <w:rFonts w:asciiTheme="minorHAnsi" w:hAnsiTheme="minorHAnsi" w:cstheme="minorHAnsi"/>
                <w:b/>
              </w:rPr>
              <w:t xml:space="preserve"> or other funding agencies that you have approached or will approach to provide funding for this project. Maximum word limit to 500 characters (with spaces).</w:t>
            </w:r>
          </w:p>
          <w:p w14:paraId="0A82603C" w14:textId="77777777" w:rsidR="00CD1A68" w:rsidRPr="007F4B0B" w:rsidRDefault="00CD1A68" w:rsidP="00CD1A68">
            <w:pPr>
              <w:rPr>
                <w:rFonts w:asciiTheme="minorHAnsi" w:hAnsiTheme="minorHAnsi" w:cstheme="minorHAnsi"/>
                <w:b/>
                <w:sz w:val="18"/>
                <w:szCs w:val="18"/>
              </w:rPr>
            </w:pPr>
            <w:r w:rsidRPr="007F4B0B">
              <w:rPr>
                <w:rFonts w:asciiTheme="minorHAnsi" w:hAnsiTheme="minorHAnsi" w:cstheme="minorHAnsi"/>
                <w:sz w:val="18"/>
                <w:szCs w:val="18"/>
                <w:lang w:eastAsia="en-CA"/>
              </w:rPr>
              <w:fldChar w:fldCharType="begin">
                <w:ffData>
                  <w:name w:val=""/>
                  <w:enabled/>
                  <w:calcOnExit w:val="0"/>
                  <w:textInput/>
                </w:ffData>
              </w:fldChar>
            </w:r>
            <w:r w:rsidRPr="007F4B0B">
              <w:rPr>
                <w:rFonts w:asciiTheme="minorHAnsi" w:hAnsiTheme="minorHAnsi" w:cstheme="minorHAnsi"/>
                <w:sz w:val="18"/>
                <w:szCs w:val="18"/>
                <w:lang w:eastAsia="en-CA"/>
              </w:rPr>
              <w:instrText xml:space="preserve"> FORMTEXT </w:instrText>
            </w:r>
            <w:r w:rsidRPr="007F4B0B">
              <w:rPr>
                <w:rFonts w:asciiTheme="minorHAnsi" w:hAnsiTheme="minorHAnsi" w:cstheme="minorHAnsi"/>
                <w:sz w:val="18"/>
                <w:szCs w:val="18"/>
                <w:lang w:eastAsia="en-CA"/>
              </w:rPr>
            </w:r>
            <w:r w:rsidRPr="007F4B0B">
              <w:rPr>
                <w:rFonts w:asciiTheme="minorHAnsi" w:hAnsiTheme="minorHAnsi" w:cstheme="minorHAnsi"/>
                <w:sz w:val="18"/>
                <w:szCs w:val="18"/>
                <w:lang w:eastAsia="en-CA"/>
              </w:rPr>
              <w:fldChar w:fldCharType="separate"/>
            </w:r>
            <w:r w:rsidRPr="007F4B0B">
              <w:rPr>
                <w:rFonts w:asciiTheme="minorHAnsi" w:hAnsiTheme="minorHAnsi" w:cstheme="minorHAnsi"/>
                <w:noProof/>
                <w:sz w:val="18"/>
                <w:szCs w:val="18"/>
                <w:lang w:eastAsia="en-CA"/>
              </w:rPr>
              <w:t> </w:t>
            </w:r>
            <w:r w:rsidRPr="007F4B0B">
              <w:rPr>
                <w:rFonts w:asciiTheme="minorHAnsi" w:hAnsiTheme="minorHAnsi" w:cstheme="minorHAnsi"/>
                <w:noProof/>
                <w:sz w:val="18"/>
                <w:szCs w:val="18"/>
                <w:lang w:eastAsia="en-CA"/>
              </w:rPr>
              <w:t> </w:t>
            </w:r>
            <w:r w:rsidRPr="007F4B0B">
              <w:rPr>
                <w:rFonts w:asciiTheme="minorHAnsi" w:hAnsiTheme="minorHAnsi" w:cstheme="minorHAnsi"/>
                <w:noProof/>
                <w:sz w:val="18"/>
                <w:szCs w:val="18"/>
                <w:lang w:eastAsia="en-CA"/>
              </w:rPr>
              <w:t> </w:t>
            </w:r>
            <w:r w:rsidRPr="007F4B0B">
              <w:rPr>
                <w:rFonts w:asciiTheme="minorHAnsi" w:hAnsiTheme="minorHAnsi" w:cstheme="minorHAnsi"/>
                <w:noProof/>
                <w:sz w:val="18"/>
                <w:szCs w:val="18"/>
                <w:lang w:eastAsia="en-CA"/>
              </w:rPr>
              <w:t> </w:t>
            </w:r>
            <w:r w:rsidRPr="007F4B0B">
              <w:rPr>
                <w:rFonts w:asciiTheme="minorHAnsi" w:hAnsiTheme="minorHAnsi" w:cstheme="minorHAnsi"/>
                <w:noProof/>
                <w:sz w:val="18"/>
                <w:szCs w:val="18"/>
                <w:lang w:eastAsia="en-CA"/>
              </w:rPr>
              <w:t> </w:t>
            </w:r>
            <w:r w:rsidRPr="007F4B0B">
              <w:rPr>
                <w:rFonts w:asciiTheme="minorHAnsi" w:hAnsiTheme="minorHAnsi" w:cstheme="minorHAnsi"/>
                <w:sz w:val="18"/>
                <w:szCs w:val="18"/>
                <w:lang w:eastAsia="en-CA"/>
              </w:rPr>
              <w:fldChar w:fldCharType="end"/>
            </w:r>
          </w:p>
        </w:tc>
      </w:tr>
      <w:tr w:rsidR="00CD1A68" w:rsidRPr="00CD1A68" w14:paraId="3536412D" w14:textId="77777777" w:rsidTr="000471CF">
        <w:trPr>
          <w:trHeight w:val="835"/>
        </w:trPr>
        <w:tc>
          <w:tcPr>
            <w:tcW w:w="11249" w:type="dxa"/>
            <w:gridSpan w:val="2"/>
          </w:tcPr>
          <w:p w14:paraId="4C539267" w14:textId="3C04A6E3" w:rsidR="00CD1A68" w:rsidRPr="00CD1A68" w:rsidRDefault="007F4B0B" w:rsidP="00CD1A68">
            <w:pPr>
              <w:rPr>
                <w:rFonts w:asciiTheme="minorHAnsi" w:hAnsiTheme="minorHAnsi" w:cstheme="minorHAnsi"/>
                <w:b/>
              </w:rPr>
            </w:pPr>
            <w:r>
              <w:rPr>
                <w:rFonts w:asciiTheme="minorHAnsi" w:hAnsiTheme="minorHAnsi" w:cstheme="minorHAnsi"/>
                <w:b/>
              </w:rPr>
              <w:t>2.7</w:t>
            </w:r>
            <w:r w:rsidR="00CD1A68" w:rsidRPr="00CD1A68">
              <w:rPr>
                <w:rFonts w:asciiTheme="minorHAnsi" w:hAnsiTheme="minorHAnsi" w:cstheme="minorHAnsi"/>
                <w:b/>
              </w:rPr>
              <w:t xml:space="preserve"> </w:t>
            </w:r>
            <w:r w:rsidR="00BD0108" w:rsidRPr="00CD1A68">
              <w:rPr>
                <w:rFonts w:asciiTheme="minorHAnsi" w:hAnsiTheme="minorHAnsi" w:cstheme="minorHAnsi"/>
                <w:b/>
              </w:rPr>
              <w:t>Measurable</w:t>
            </w:r>
            <w:r w:rsidR="00CD1A68" w:rsidRPr="00CD1A68">
              <w:rPr>
                <w:rFonts w:asciiTheme="minorHAnsi" w:hAnsiTheme="minorHAnsi" w:cstheme="minorHAnsi"/>
                <w:b/>
              </w:rPr>
              <w:t xml:space="preserve"> and achievable outcomes and </w:t>
            </w:r>
            <w:proofErr w:type="gramStart"/>
            <w:r w:rsidR="00CD1A68" w:rsidRPr="00CD1A68">
              <w:rPr>
                <w:rFonts w:asciiTheme="minorHAnsi" w:hAnsiTheme="minorHAnsi" w:cstheme="minorHAnsi"/>
                <w:b/>
              </w:rPr>
              <w:t>outputs, and</w:t>
            </w:r>
            <w:proofErr w:type="gramEnd"/>
            <w:r w:rsidR="00CD1A68" w:rsidRPr="00CD1A68">
              <w:rPr>
                <w:rFonts w:asciiTheme="minorHAnsi" w:hAnsiTheme="minorHAnsi" w:cstheme="minorHAnsi"/>
                <w:b/>
              </w:rPr>
              <w:t xml:space="preserve"> expected results.  Maximum word limit to 500 characters (with spaces).</w:t>
            </w:r>
          </w:p>
          <w:p w14:paraId="3D2450A3" w14:textId="77777777" w:rsidR="00CD1A68" w:rsidRPr="00CD1A68" w:rsidRDefault="00CD1A68" w:rsidP="00CD1A68">
            <w:pPr>
              <w:rPr>
                <w:rFonts w:asciiTheme="minorHAnsi" w:hAnsiTheme="minorHAnsi" w:cstheme="minorHAnsi"/>
                <w:b/>
              </w:rPr>
            </w:pPr>
            <w:r w:rsidRPr="00CD1A68">
              <w:rPr>
                <w:rFonts w:asciiTheme="minorHAnsi" w:hAnsiTheme="minorHAnsi" w:cstheme="minorHAnsi"/>
                <w:sz w:val="18"/>
                <w:szCs w:val="18"/>
                <w:lang w:eastAsia="en-CA"/>
              </w:rPr>
              <w:fldChar w:fldCharType="begin">
                <w:ffData>
                  <w:name w:val=""/>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CD1A68" w:rsidRPr="00CD1A68" w14:paraId="79BE63BD" w14:textId="77777777" w:rsidTr="00334A3B">
        <w:trPr>
          <w:trHeight w:val="585"/>
        </w:trPr>
        <w:tc>
          <w:tcPr>
            <w:tcW w:w="11249" w:type="dxa"/>
            <w:gridSpan w:val="2"/>
          </w:tcPr>
          <w:p w14:paraId="7D6F2B84" w14:textId="77777777" w:rsidR="00CD1A68" w:rsidRPr="00CD1A68" w:rsidRDefault="007F4B0B" w:rsidP="00CD1A68">
            <w:pPr>
              <w:rPr>
                <w:rFonts w:asciiTheme="minorHAnsi" w:hAnsiTheme="minorHAnsi" w:cstheme="minorHAnsi"/>
                <w:b/>
              </w:rPr>
            </w:pPr>
            <w:r>
              <w:rPr>
                <w:rFonts w:asciiTheme="minorHAnsi" w:hAnsiTheme="minorHAnsi" w:cstheme="minorHAnsi"/>
                <w:b/>
              </w:rPr>
              <w:t>2.8</w:t>
            </w:r>
            <w:r w:rsidR="00CD1A68" w:rsidRPr="00CD1A68">
              <w:rPr>
                <w:rFonts w:asciiTheme="minorHAnsi" w:hAnsiTheme="minorHAnsi" w:cstheme="minorHAnsi"/>
                <w:b/>
              </w:rPr>
              <w:t xml:space="preserve"> Process to measure success.  Maximum word limit to 500 characters (with spaces).</w:t>
            </w:r>
          </w:p>
          <w:p w14:paraId="2CE574CB" w14:textId="77777777" w:rsidR="00CD1A68" w:rsidRPr="00CD1A68" w:rsidRDefault="00CD1A68" w:rsidP="00CD1A68">
            <w:pPr>
              <w:rPr>
                <w:rFonts w:asciiTheme="minorHAnsi" w:hAnsiTheme="minorHAnsi" w:cstheme="minorHAnsi"/>
                <w:b/>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CD1A68" w:rsidRPr="00CD1A68" w14:paraId="06C40BB8" w14:textId="77777777" w:rsidTr="00334A3B">
        <w:trPr>
          <w:trHeight w:val="585"/>
        </w:trPr>
        <w:tc>
          <w:tcPr>
            <w:tcW w:w="11249" w:type="dxa"/>
            <w:gridSpan w:val="2"/>
          </w:tcPr>
          <w:p w14:paraId="18053B41" w14:textId="77777777" w:rsidR="00CD1A68" w:rsidRPr="00CD1A68" w:rsidRDefault="007F4B0B" w:rsidP="00CD1A68">
            <w:pPr>
              <w:rPr>
                <w:rFonts w:asciiTheme="minorHAnsi" w:hAnsiTheme="minorHAnsi" w:cstheme="minorHAnsi"/>
                <w:b/>
              </w:rPr>
            </w:pPr>
            <w:r>
              <w:rPr>
                <w:rFonts w:asciiTheme="minorHAnsi" w:hAnsiTheme="minorHAnsi" w:cstheme="minorHAnsi"/>
                <w:b/>
              </w:rPr>
              <w:t>2.9</w:t>
            </w:r>
            <w:r w:rsidR="00CD1A68" w:rsidRPr="00CD1A68">
              <w:rPr>
                <w:rFonts w:asciiTheme="minorHAnsi" w:hAnsiTheme="minorHAnsi" w:cstheme="minorHAnsi"/>
                <w:b/>
              </w:rPr>
              <w:t xml:space="preserve"> Program History and Successes (description of specific program that is connected to proposed project and past successes of this program).  Maximum word limit to 1000 characters (with spaces).</w:t>
            </w:r>
          </w:p>
          <w:p w14:paraId="1BBEEE2E" w14:textId="77777777" w:rsidR="00CD1A68" w:rsidRPr="00CD1A68" w:rsidRDefault="00CD1A68" w:rsidP="00CD1A68">
            <w:pPr>
              <w:rPr>
                <w:rFonts w:asciiTheme="minorHAnsi" w:hAnsiTheme="minorHAnsi" w:cstheme="minorHAnsi"/>
                <w:b/>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CD1A68" w:rsidRPr="00CD1A68" w14:paraId="27D0ABD9" w14:textId="77777777" w:rsidTr="00334A3B">
        <w:trPr>
          <w:trHeight w:val="585"/>
        </w:trPr>
        <w:tc>
          <w:tcPr>
            <w:tcW w:w="11249" w:type="dxa"/>
            <w:gridSpan w:val="2"/>
          </w:tcPr>
          <w:p w14:paraId="2A023D61" w14:textId="77777777" w:rsidR="00CD1A68" w:rsidRPr="00CD1A68" w:rsidRDefault="007F4B0B" w:rsidP="00CD1A68">
            <w:pPr>
              <w:rPr>
                <w:rFonts w:asciiTheme="minorHAnsi" w:hAnsiTheme="minorHAnsi" w:cstheme="minorHAnsi"/>
                <w:b/>
              </w:rPr>
            </w:pPr>
            <w:r>
              <w:rPr>
                <w:rFonts w:asciiTheme="minorHAnsi" w:hAnsiTheme="minorHAnsi" w:cstheme="minorHAnsi"/>
                <w:b/>
              </w:rPr>
              <w:t>2.10 Please discuss past Reaching Home</w:t>
            </w:r>
            <w:r w:rsidR="00CD1A68" w:rsidRPr="00CD1A68">
              <w:rPr>
                <w:rFonts w:asciiTheme="minorHAnsi" w:hAnsiTheme="minorHAnsi" w:cstheme="minorHAnsi"/>
                <w:b/>
              </w:rPr>
              <w:t xml:space="preserve"> partnerships with brief project and funding details.  Maximum word limit to 1000 characters (with spaces).</w:t>
            </w:r>
          </w:p>
          <w:p w14:paraId="32F97A2C" w14:textId="77777777" w:rsidR="00CD1A68" w:rsidRPr="00CD1A68" w:rsidRDefault="00CD1A68" w:rsidP="00CD1A68">
            <w:pPr>
              <w:rPr>
                <w:rFonts w:asciiTheme="minorHAnsi" w:hAnsiTheme="minorHAnsi" w:cstheme="minorHAnsi"/>
                <w:b/>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CD1A68" w:rsidRPr="00CD1A68" w14:paraId="61C2A5D6" w14:textId="77777777" w:rsidTr="00334A3B">
        <w:trPr>
          <w:trHeight w:val="585"/>
        </w:trPr>
        <w:tc>
          <w:tcPr>
            <w:tcW w:w="11249" w:type="dxa"/>
            <w:gridSpan w:val="2"/>
          </w:tcPr>
          <w:p w14:paraId="0B5D70B6" w14:textId="0485691C" w:rsidR="00CD1A68" w:rsidRPr="00CD1A68" w:rsidRDefault="007F4B0B" w:rsidP="00CD1A68">
            <w:pPr>
              <w:rPr>
                <w:rFonts w:asciiTheme="minorHAnsi" w:hAnsiTheme="minorHAnsi" w:cstheme="minorHAnsi"/>
                <w:b/>
              </w:rPr>
            </w:pPr>
            <w:r>
              <w:rPr>
                <w:rFonts w:asciiTheme="minorHAnsi" w:hAnsiTheme="minorHAnsi" w:cstheme="minorHAnsi"/>
                <w:b/>
              </w:rPr>
              <w:t>2.11</w:t>
            </w:r>
            <w:r w:rsidR="00CD1A68" w:rsidRPr="00CD1A68">
              <w:rPr>
                <w:rFonts w:asciiTheme="minorHAnsi" w:hAnsiTheme="minorHAnsi" w:cstheme="minorHAnsi"/>
                <w:b/>
              </w:rPr>
              <w:t xml:space="preserve"> Environmental impacts </w:t>
            </w:r>
            <w:r w:rsidR="003347D6">
              <w:rPr>
                <w:rFonts w:asciiTheme="minorHAnsi" w:hAnsiTheme="minorHAnsi" w:cstheme="minorHAnsi"/>
                <w:b/>
              </w:rPr>
              <w:t>(if applicable</w:t>
            </w:r>
            <w:r w:rsidR="00CD1A68" w:rsidRPr="00CD1A68">
              <w:rPr>
                <w:rFonts w:asciiTheme="minorHAnsi" w:hAnsiTheme="minorHAnsi" w:cstheme="minorHAnsi"/>
                <w:b/>
              </w:rPr>
              <w:t>).  Maximum word limit to 500 characters (with spaces).</w:t>
            </w:r>
          </w:p>
          <w:p w14:paraId="1AB9B788" w14:textId="77777777" w:rsidR="00CD1A68" w:rsidRPr="00CD1A68" w:rsidRDefault="00CD1A68" w:rsidP="00CD1A68">
            <w:pPr>
              <w:rPr>
                <w:rFonts w:asciiTheme="minorHAnsi" w:hAnsiTheme="minorHAnsi" w:cstheme="minorHAnsi"/>
                <w:b/>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CD1A68" w:rsidRPr="00CD1A68" w14:paraId="3500666D" w14:textId="77777777" w:rsidTr="00334A3B">
        <w:trPr>
          <w:trHeight w:val="585"/>
        </w:trPr>
        <w:tc>
          <w:tcPr>
            <w:tcW w:w="11249" w:type="dxa"/>
            <w:gridSpan w:val="2"/>
          </w:tcPr>
          <w:p w14:paraId="0360DCE3" w14:textId="6D77D396" w:rsidR="00CD1A68" w:rsidRDefault="007F4B0B" w:rsidP="00CD1A68">
            <w:pPr>
              <w:rPr>
                <w:rFonts w:asciiTheme="minorHAnsi" w:hAnsiTheme="minorHAnsi" w:cstheme="minorHAnsi"/>
                <w:b/>
              </w:rPr>
            </w:pPr>
            <w:r>
              <w:rPr>
                <w:rFonts w:asciiTheme="minorHAnsi" w:hAnsiTheme="minorHAnsi" w:cstheme="minorHAnsi"/>
                <w:b/>
              </w:rPr>
              <w:t>2.12</w:t>
            </w:r>
            <w:r w:rsidR="00CD1A68" w:rsidRPr="00CD1A68">
              <w:rPr>
                <w:rFonts w:asciiTheme="minorHAnsi" w:hAnsiTheme="minorHAnsi" w:cstheme="minorHAnsi"/>
                <w:b/>
              </w:rPr>
              <w:t xml:space="preserve"> </w:t>
            </w:r>
            <w:r w:rsidR="0039370D">
              <w:rPr>
                <w:rFonts w:asciiTheme="minorHAnsi" w:hAnsiTheme="minorHAnsi" w:cstheme="minorHAnsi"/>
                <w:b/>
              </w:rPr>
              <w:t xml:space="preserve">Capital Investment Projects: </w:t>
            </w:r>
            <w:r w:rsidR="00CD1A68" w:rsidRPr="00CD1A68">
              <w:rPr>
                <w:rFonts w:asciiTheme="minorHAnsi" w:hAnsiTheme="minorHAnsi" w:cstheme="minorHAnsi"/>
                <w:b/>
              </w:rPr>
              <w:t xml:space="preserve">The </w:t>
            </w:r>
            <w:r w:rsidR="0039370D">
              <w:rPr>
                <w:rFonts w:asciiTheme="minorHAnsi" w:hAnsiTheme="minorHAnsi" w:cstheme="minorHAnsi"/>
                <w:b/>
              </w:rPr>
              <w:t>S</w:t>
            </w:r>
            <w:r w:rsidR="00CD1A68" w:rsidRPr="00CD1A68">
              <w:rPr>
                <w:rFonts w:asciiTheme="minorHAnsi" w:hAnsiTheme="minorHAnsi" w:cstheme="minorHAnsi"/>
                <w:b/>
              </w:rPr>
              <w:t xml:space="preserve">ustainability </w:t>
            </w:r>
            <w:r w:rsidR="0039370D">
              <w:rPr>
                <w:rFonts w:asciiTheme="minorHAnsi" w:hAnsiTheme="minorHAnsi" w:cstheme="minorHAnsi"/>
                <w:b/>
              </w:rPr>
              <w:t>P</w:t>
            </w:r>
            <w:r w:rsidR="00CD1A68" w:rsidRPr="00CD1A68">
              <w:rPr>
                <w:rFonts w:asciiTheme="minorHAnsi" w:hAnsiTheme="minorHAnsi" w:cstheme="minorHAnsi"/>
                <w:b/>
              </w:rPr>
              <w:t>lan</w:t>
            </w:r>
            <w:r w:rsidR="00D80BE8">
              <w:rPr>
                <w:rFonts w:asciiTheme="minorHAnsi" w:hAnsiTheme="minorHAnsi" w:cstheme="minorHAnsi"/>
                <w:b/>
              </w:rPr>
              <w:t xml:space="preserve"> </w:t>
            </w:r>
            <w:r w:rsidR="00CD1A68" w:rsidRPr="00CD1A68">
              <w:rPr>
                <w:rFonts w:asciiTheme="minorHAnsi" w:hAnsiTheme="minorHAnsi" w:cstheme="minorHAnsi"/>
                <w:b/>
              </w:rPr>
              <w:t xml:space="preserve">must demonstrate how the benefits of the project will be sustainable and activities maintained </w:t>
            </w:r>
            <w:r w:rsidR="0039370D">
              <w:rPr>
                <w:rFonts w:asciiTheme="minorHAnsi" w:hAnsiTheme="minorHAnsi" w:cstheme="minorHAnsi"/>
                <w:b/>
              </w:rPr>
              <w:t>for a five (5) year period</w:t>
            </w:r>
            <w:r w:rsidR="0039370D" w:rsidRPr="00CD1A68">
              <w:rPr>
                <w:rFonts w:asciiTheme="minorHAnsi" w:hAnsiTheme="minorHAnsi" w:cstheme="minorHAnsi"/>
                <w:b/>
              </w:rPr>
              <w:t xml:space="preserve"> </w:t>
            </w:r>
            <w:r w:rsidR="00CD1A68" w:rsidRPr="00CD1A68">
              <w:rPr>
                <w:rFonts w:asciiTheme="minorHAnsi" w:hAnsiTheme="minorHAnsi" w:cstheme="minorHAnsi"/>
                <w:b/>
              </w:rPr>
              <w:t xml:space="preserve">after </w:t>
            </w:r>
            <w:r>
              <w:rPr>
                <w:rFonts w:asciiTheme="minorHAnsi" w:hAnsiTheme="minorHAnsi" w:cstheme="minorHAnsi"/>
                <w:b/>
              </w:rPr>
              <w:t>Reaching Home</w:t>
            </w:r>
            <w:r w:rsidR="00CD1A68" w:rsidRPr="00CD1A68">
              <w:rPr>
                <w:rFonts w:asciiTheme="minorHAnsi" w:hAnsiTheme="minorHAnsi" w:cstheme="minorHAnsi"/>
                <w:b/>
              </w:rPr>
              <w:t xml:space="preserve"> funding ends. If an </w:t>
            </w:r>
            <w:r w:rsidR="00D80BE8">
              <w:rPr>
                <w:rFonts w:asciiTheme="minorHAnsi" w:hAnsiTheme="minorHAnsi" w:cstheme="minorHAnsi"/>
                <w:b/>
              </w:rPr>
              <w:t>E</w:t>
            </w:r>
            <w:r w:rsidR="00CD1A68" w:rsidRPr="00CD1A68">
              <w:rPr>
                <w:rFonts w:asciiTheme="minorHAnsi" w:hAnsiTheme="minorHAnsi" w:cstheme="minorHAnsi"/>
                <w:b/>
              </w:rPr>
              <w:t xml:space="preserve">xit </w:t>
            </w:r>
            <w:r w:rsidR="00D80BE8">
              <w:rPr>
                <w:rFonts w:asciiTheme="minorHAnsi" w:hAnsiTheme="minorHAnsi" w:cstheme="minorHAnsi"/>
                <w:b/>
              </w:rPr>
              <w:t>S</w:t>
            </w:r>
            <w:r w:rsidR="00CD1A68" w:rsidRPr="00CD1A68">
              <w:rPr>
                <w:rFonts w:asciiTheme="minorHAnsi" w:hAnsiTheme="minorHAnsi" w:cstheme="minorHAnsi"/>
                <w:b/>
              </w:rPr>
              <w:t xml:space="preserve">trategy forms part of the </w:t>
            </w:r>
            <w:r w:rsidR="0039370D">
              <w:rPr>
                <w:rFonts w:asciiTheme="minorHAnsi" w:hAnsiTheme="minorHAnsi" w:cstheme="minorHAnsi"/>
                <w:b/>
              </w:rPr>
              <w:t>S</w:t>
            </w:r>
            <w:r w:rsidR="00CD1A68" w:rsidRPr="00CD1A68">
              <w:rPr>
                <w:rFonts w:asciiTheme="minorHAnsi" w:hAnsiTheme="minorHAnsi" w:cstheme="minorHAnsi"/>
                <w:b/>
              </w:rPr>
              <w:t xml:space="preserve">ustainability </w:t>
            </w:r>
            <w:r w:rsidR="0039370D">
              <w:rPr>
                <w:rFonts w:asciiTheme="minorHAnsi" w:hAnsiTheme="minorHAnsi" w:cstheme="minorHAnsi"/>
                <w:b/>
              </w:rPr>
              <w:t>P</w:t>
            </w:r>
            <w:r w:rsidR="00CD1A68" w:rsidRPr="00CD1A68">
              <w:rPr>
                <w:rFonts w:asciiTheme="minorHAnsi" w:hAnsiTheme="minorHAnsi" w:cstheme="minorHAnsi"/>
                <w:b/>
              </w:rPr>
              <w:t xml:space="preserve">lan, then the </w:t>
            </w:r>
            <w:r w:rsidR="0039370D">
              <w:rPr>
                <w:rFonts w:asciiTheme="minorHAnsi" w:hAnsiTheme="minorHAnsi" w:cstheme="minorHAnsi"/>
                <w:b/>
              </w:rPr>
              <w:t>E</w:t>
            </w:r>
            <w:r w:rsidR="00CD1A68" w:rsidRPr="00CD1A68">
              <w:rPr>
                <w:rFonts w:asciiTheme="minorHAnsi" w:hAnsiTheme="minorHAnsi" w:cstheme="minorHAnsi"/>
                <w:b/>
              </w:rPr>
              <w:t xml:space="preserve">xit </w:t>
            </w:r>
            <w:r w:rsidR="0039370D">
              <w:rPr>
                <w:rFonts w:asciiTheme="minorHAnsi" w:hAnsiTheme="minorHAnsi" w:cstheme="minorHAnsi"/>
                <w:b/>
              </w:rPr>
              <w:t>S</w:t>
            </w:r>
            <w:r w:rsidR="00CD1A68" w:rsidRPr="00CD1A68">
              <w:rPr>
                <w:rFonts w:asciiTheme="minorHAnsi" w:hAnsiTheme="minorHAnsi" w:cstheme="minorHAnsi"/>
                <w:b/>
              </w:rPr>
              <w:t xml:space="preserve">trategy must demonstrate a minimum amount of disruption to clients. </w:t>
            </w:r>
          </w:p>
          <w:p w14:paraId="5DA39FE3" w14:textId="6AA44579" w:rsidR="0039370D" w:rsidRDefault="0039370D" w:rsidP="00CD1A68">
            <w:pPr>
              <w:rPr>
                <w:rFonts w:asciiTheme="minorHAnsi" w:hAnsiTheme="minorHAnsi" w:cstheme="minorHAnsi"/>
                <w:b/>
              </w:rPr>
            </w:pPr>
            <w:r>
              <w:rPr>
                <w:rFonts w:asciiTheme="minorHAnsi" w:hAnsiTheme="minorHAnsi" w:cstheme="minorHAnsi"/>
                <w:b/>
              </w:rPr>
              <w:t xml:space="preserve">All organizations applying for funding for Projects delivering Housing, Prevention &amp; Shelter Diversion, Client Support Services must provide a clear Exit Strategy that </w:t>
            </w:r>
            <w:r w:rsidRPr="00CD1A68">
              <w:rPr>
                <w:rFonts w:asciiTheme="minorHAnsi" w:hAnsiTheme="minorHAnsi" w:cstheme="minorHAnsi"/>
                <w:b/>
              </w:rPr>
              <w:t>must demonstrate a minimum amount of disruption to clients</w:t>
            </w:r>
            <w:r>
              <w:rPr>
                <w:rFonts w:asciiTheme="minorHAnsi" w:hAnsiTheme="minorHAnsi" w:cstheme="minorHAnsi"/>
                <w:b/>
              </w:rPr>
              <w:t xml:space="preserve"> </w:t>
            </w:r>
            <w:r w:rsidRPr="00CD1A68">
              <w:rPr>
                <w:rFonts w:asciiTheme="minorHAnsi" w:hAnsiTheme="minorHAnsi" w:cstheme="minorHAnsi"/>
                <w:b/>
              </w:rPr>
              <w:t xml:space="preserve">after </w:t>
            </w:r>
            <w:r>
              <w:rPr>
                <w:rFonts w:asciiTheme="minorHAnsi" w:hAnsiTheme="minorHAnsi" w:cstheme="minorHAnsi"/>
                <w:b/>
              </w:rPr>
              <w:t>Reaching Home</w:t>
            </w:r>
            <w:r w:rsidRPr="00CD1A68">
              <w:rPr>
                <w:rFonts w:asciiTheme="minorHAnsi" w:hAnsiTheme="minorHAnsi" w:cstheme="minorHAnsi"/>
                <w:b/>
              </w:rPr>
              <w:t xml:space="preserve"> funding ends</w:t>
            </w:r>
            <w:r>
              <w:rPr>
                <w:rFonts w:asciiTheme="minorHAnsi" w:hAnsiTheme="minorHAnsi" w:cstheme="minorHAnsi"/>
                <w:b/>
              </w:rPr>
              <w:t>.</w:t>
            </w:r>
          </w:p>
          <w:p w14:paraId="475DDBD0" w14:textId="76C68E8E" w:rsidR="0039370D" w:rsidRPr="00CD1A68" w:rsidRDefault="0039370D" w:rsidP="00CD1A68">
            <w:pPr>
              <w:rPr>
                <w:rFonts w:asciiTheme="minorHAnsi" w:hAnsiTheme="minorHAnsi" w:cstheme="minorHAnsi"/>
                <w:b/>
              </w:rPr>
            </w:pPr>
            <w:r w:rsidRPr="00CD1A68">
              <w:rPr>
                <w:rFonts w:asciiTheme="minorHAnsi" w:hAnsiTheme="minorHAnsi" w:cstheme="minorHAnsi"/>
                <w:b/>
              </w:rPr>
              <w:t>Maximum word limit to 1000 characters (with spaces).</w:t>
            </w:r>
          </w:p>
          <w:p w14:paraId="36069149" w14:textId="77777777" w:rsidR="00CD1A68" w:rsidRPr="00CD1A68" w:rsidRDefault="00CD1A68" w:rsidP="00CD1A68">
            <w:pPr>
              <w:tabs>
                <w:tab w:val="left" w:pos="360"/>
              </w:tabs>
              <w:spacing w:after="120"/>
              <w:rPr>
                <w:rFonts w:asciiTheme="minorHAnsi" w:hAnsiTheme="minorHAnsi" w:cstheme="minorHAnsi"/>
                <w:b/>
                <w:sz w:val="20"/>
                <w:szCs w:val="20"/>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bl>
    <w:p w14:paraId="4C4A4AEC" w14:textId="77777777" w:rsidR="00DE5731" w:rsidRPr="00CD1A68" w:rsidRDefault="00DE5731" w:rsidP="005B45E7">
      <w:pPr>
        <w:rPr>
          <w:rFonts w:asciiTheme="minorHAnsi" w:hAnsiTheme="minorHAnsi" w:cstheme="minorHAnsi"/>
          <w:b/>
          <w:u w:val="single"/>
        </w:rPr>
      </w:pPr>
    </w:p>
    <w:p w14:paraId="4ACBB4D1" w14:textId="77777777" w:rsidR="0009536B" w:rsidRPr="00CD1A68" w:rsidRDefault="0009536B" w:rsidP="005B45E7">
      <w:pPr>
        <w:rPr>
          <w:rFonts w:asciiTheme="minorHAnsi" w:hAnsiTheme="minorHAnsi" w:cstheme="minorHAnsi"/>
          <w:b/>
          <w:u w:val="single"/>
        </w:rPr>
      </w:pPr>
      <w:r w:rsidRPr="00CD1A68">
        <w:rPr>
          <w:rFonts w:asciiTheme="minorHAnsi" w:hAnsiTheme="minorHAnsi" w:cstheme="minorHAnsi"/>
          <w:b/>
          <w:u w:val="single"/>
        </w:rPr>
        <w:t>Part 3 Beneficiaries</w:t>
      </w:r>
    </w:p>
    <w:p w14:paraId="03E4A2A7" w14:textId="77777777" w:rsidR="00253A01" w:rsidRPr="00CD1A68" w:rsidRDefault="00253A01" w:rsidP="00253A01">
      <w:pPr>
        <w:rPr>
          <w:rFonts w:asciiTheme="minorHAnsi" w:hAnsiTheme="minorHAnsi" w:cstheme="minorHAnsi"/>
          <w:b/>
        </w:rPr>
      </w:pPr>
    </w:p>
    <w:p w14:paraId="75408348" w14:textId="77777777" w:rsidR="00253A01" w:rsidRPr="00CD1A68" w:rsidRDefault="00253A01" w:rsidP="00253A01">
      <w:pPr>
        <w:rPr>
          <w:rFonts w:asciiTheme="minorHAnsi" w:hAnsiTheme="minorHAnsi" w:cstheme="minorHAnsi"/>
          <w:b/>
        </w:rPr>
      </w:pPr>
      <w:r w:rsidRPr="00CD1A68">
        <w:rPr>
          <w:rFonts w:asciiTheme="minorHAnsi" w:hAnsiTheme="minorHAnsi" w:cstheme="minorHAnsi"/>
          <w:b/>
        </w:rPr>
        <w:t xml:space="preserve">Please provide information on the client groups (those who are homeless and those at risk of homelessness) served as part of your project. </w:t>
      </w:r>
      <w:r w:rsidRPr="00CD1A68">
        <w:rPr>
          <w:rFonts w:asciiTheme="minorHAnsi" w:hAnsiTheme="minorHAnsi" w:cstheme="minorHAnsi"/>
          <w:b/>
          <w:bCs/>
        </w:rPr>
        <w:t>Please check all that apply.</w:t>
      </w:r>
    </w:p>
    <w:tbl>
      <w:tblPr>
        <w:tblStyle w:val="TableGrid"/>
        <w:tblW w:w="11029" w:type="dxa"/>
        <w:tblLook w:val="01E0" w:firstRow="1" w:lastRow="1" w:firstColumn="1" w:lastColumn="1" w:noHBand="0" w:noVBand="0"/>
      </w:tblPr>
      <w:tblGrid>
        <w:gridCol w:w="2235"/>
        <w:gridCol w:w="2268"/>
        <w:gridCol w:w="2175"/>
        <w:gridCol w:w="1227"/>
        <w:gridCol w:w="3118"/>
        <w:gridCol w:w="6"/>
      </w:tblGrid>
      <w:tr w:rsidR="00253A01" w:rsidRPr="00CD1A68" w14:paraId="67A01D99" w14:textId="77777777" w:rsidTr="00DE5731">
        <w:trPr>
          <w:gridAfter w:val="1"/>
          <w:wAfter w:w="6" w:type="dxa"/>
          <w:trHeight w:val="266"/>
        </w:trPr>
        <w:tc>
          <w:tcPr>
            <w:tcW w:w="11023" w:type="dxa"/>
            <w:gridSpan w:val="5"/>
            <w:shd w:val="clear" w:color="auto" w:fill="76923C" w:themeFill="accent3" w:themeFillShade="BF"/>
          </w:tcPr>
          <w:p w14:paraId="46F95E36" w14:textId="77777777" w:rsidR="00253A01" w:rsidRPr="00CD1A68" w:rsidRDefault="00253A01" w:rsidP="00334A3B">
            <w:pPr>
              <w:pStyle w:val="NoSpacing"/>
              <w:jc w:val="center"/>
              <w:rPr>
                <w:rFonts w:asciiTheme="minorHAnsi" w:eastAsia="Times New Roman" w:hAnsiTheme="minorHAnsi" w:cstheme="minorHAnsi"/>
                <w:b/>
                <w:color w:val="FFFFFF" w:themeColor="background1"/>
              </w:rPr>
            </w:pPr>
            <w:r w:rsidRPr="00CD1A68">
              <w:rPr>
                <w:rFonts w:asciiTheme="minorHAnsi" w:eastAsia="Times New Roman" w:hAnsiTheme="minorHAnsi" w:cstheme="minorHAnsi"/>
                <w:b/>
                <w:color w:val="FFFFFF" w:themeColor="background1"/>
              </w:rPr>
              <w:t>Housing Status</w:t>
            </w:r>
          </w:p>
        </w:tc>
      </w:tr>
      <w:tr w:rsidR="007F4B0B" w:rsidRPr="00CD1A68" w14:paraId="3518C664" w14:textId="77777777" w:rsidTr="00DE5731">
        <w:trPr>
          <w:gridAfter w:val="1"/>
          <w:wAfter w:w="6" w:type="dxa"/>
          <w:trHeight w:val="1457"/>
        </w:trPr>
        <w:tc>
          <w:tcPr>
            <w:tcW w:w="6678" w:type="dxa"/>
            <w:gridSpan w:val="3"/>
          </w:tcPr>
          <w:p w14:paraId="049C6A93" w14:textId="77777777" w:rsidR="007F4B0B" w:rsidRPr="00CD1A68" w:rsidRDefault="007F4B0B" w:rsidP="00417D6C">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bookmarkStart w:id="4" w:name="Check12"/>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bookmarkEnd w:id="4"/>
            <w:r w:rsidRPr="00CD1A68">
              <w:rPr>
                <w:rFonts w:asciiTheme="minorHAnsi" w:eastAsia="Times New Roman" w:hAnsiTheme="minorHAnsi" w:cstheme="minorHAnsi"/>
              </w:rPr>
              <w:t xml:space="preserve">  </w:t>
            </w:r>
            <w:r w:rsidRPr="00CD1A68">
              <w:rPr>
                <w:rFonts w:asciiTheme="minorHAnsi" w:eastAsia="Times New Roman" w:hAnsiTheme="minorHAnsi" w:cstheme="minorHAnsi"/>
                <w:b/>
              </w:rPr>
              <w:t>Chronically Homeless</w:t>
            </w:r>
          </w:p>
          <w:p w14:paraId="7FB143C5" w14:textId="77777777" w:rsidR="007F4B0B" w:rsidRPr="00CD1A68" w:rsidRDefault="007F4B0B" w:rsidP="00417D6C">
            <w:pPr>
              <w:pStyle w:val="NoSpacing"/>
              <w:rPr>
                <w:rFonts w:asciiTheme="minorHAnsi" w:hAnsiTheme="minorHAnsi" w:cstheme="minorHAnsi"/>
                <w:i/>
              </w:rPr>
            </w:pPr>
            <w:r w:rsidRPr="00CD1A68">
              <w:rPr>
                <w:rFonts w:asciiTheme="minorHAnsi" w:eastAsia="Times New Roman" w:hAnsiTheme="minorHAnsi" w:cstheme="minorHAnsi"/>
                <w:i/>
              </w:rPr>
              <w:t>(I</w:t>
            </w:r>
            <w:r w:rsidRPr="00CD1A68">
              <w:rPr>
                <w:rFonts w:asciiTheme="minorHAnsi" w:hAnsiTheme="minorHAnsi" w:cstheme="minorHAnsi"/>
                <w:i/>
              </w:rPr>
              <w:t>ndividuals, often with disabling conditions (e.g. illness, disability, substance abuse), who are currently homeless and have been homeless for six months or more in the past year (more than 180 cumulative nights in a shelter or place not fit for human habitation).</w:t>
            </w:r>
          </w:p>
        </w:tc>
        <w:tc>
          <w:tcPr>
            <w:tcW w:w="4345" w:type="dxa"/>
            <w:gridSpan w:val="2"/>
          </w:tcPr>
          <w:p w14:paraId="4E81C983" w14:textId="77777777" w:rsidR="007F4B0B" w:rsidRPr="00CD1A68" w:rsidRDefault="007F4B0B" w:rsidP="00417D6C">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eastAsia="Times New Roman" w:hAnsiTheme="minorHAnsi" w:cstheme="minorHAnsi"/>
              </w:rPr>
              <w:t xml:space="preserve">  </w:t>
            </w:r>
            <w:r w:rsidRPr="00CD1A68">
              <w:rPr>
                <w:rFonts w:asciiTheme="minorHAnsi" w:hAnsiTheme="minorHAnsi" w:cstheme="minorHAnsi"/>
              </w:rPr>
              <w:t xml:space="preserve"> </w:t>
            </w:r>
            <w:r w:rsidRPr="00CD1A68">
              <w:rPr>
                <w:rFonts w:asciiTheme="minorHAnsi" w:eastAsia="Times New Roman" w:hAnsiTheme="minorHAnsi" w:cstheme="minorHAnsi"/>
                <w:b/>
              </w:rPr>
              <w:t>History of Chronic or Episodic Homeless</w:t>
            </w:r>
            <w:r w:rsidRPr="00CD1A68">
              <w:rPr>
                <w:rFonts w:asciiTheme="minorHAnsi" w:eastAsia="Times New Roman" w:hAnsiTheme="minorHAnsi" w:cstheme="minorHAnsi"/>
              </w:rPr>
              <w:t xml:space="preserve"> </w:t>
            </w:r>
          </w:p>
          <w:p w14:paraId="641C849F" w14:textId="77777777" w:rsidR="007F4B0B" w:rsidRPr="00CD1A68" w:rsidRDefault="007F4B0B" w:rsidP="00417D6C">
            <w:pPr>
              <w:pStyle w:val="NoSpacing"/>
              <w:rPr>
                <w:rFonts w:asciiTheme="minorHAnsi" w:hAnsiTheme="minorHAnsi" w:cstheme="minorHAnsi"/>
                <w:b/>
              </w:rPr>
            </w:pPr>
            <w:r w:rsidRPr="00CD1A68">
              <w:rPr>
                <w:rFonts w:asciiTheme="minorHAnsi" w:eastAsia="Times New Roman" w:hAnsiTheme="minorHAnsi" w:cstheme="minorHAnsi"/>
                <w:i/>
              </w:rPr>
              <w:t>(must be currently permanently housed through a housing first program or exiting an institution).</w:t>
            </w:r>
          </w:p>
        </w:tc>
      </w:tr>
      <w:tr w:rsidR="00253A01" w:rsidRPr="00CD1A68" w14:paraId="68A4FBA3" w14:textId="77777777" w:rsidTr="00DE5731">
        <w:trPr>
          <w:gridAfter w:val="1"/>
          <w:wAfter w:w="6" w:type="dxa"/>
          <w:trHeight w:val="264"/>
        </w:trPr>
        <w:tc>
          <w:tcPr>
            <w:tcW w:w="2235" w:type="dxa"/>
            <w:shd w:val="clear" w:color="auto" w:fill="76923C" w:themeFill="accent3" w:themeFillShade="BF"/>
          </w:tcPr>
          <w:p w14:paraId="127FC31F" w14:textId="77777777" w:rsidR="00253A01" w:rsidRPr="00CD1A68" w:rsidRDefault="00253A01" w:rsidP="00334A3B">
            <w:pPr>
              <w:pStyle w:val="NoSpacing"/>
              <w:jc w:val="center"/>
              <w:rPr>
                <w:rFonts w:asciiTheme="minorHAnsi" w:eastAsia="Times New Roman" w:hAnsiTheme="minorHAnsi" w:cstheme="minorHAnsi"/>
                <w:color w:val="FFFFFF" w:themeColor="background1"/>
              </w:rPr>
            </w:pPr>
            <w:r w:rsidRPr="00CD1A68">
              <w:rPr>
                <w:rFonts w:asciiTheme="minorHAnsi" w:eastAsia="Times New Roman" w:hAnsiTheme="minorHAnsi" w:cstheme="minorHAnsi"/>
                <w:b/>
                <w:color w:val="FFFFFF" w:themeColor="background1"/>
              </w:rPr>
              <w:t>Gender</w:t>
            </w:r>
          </w:p>
        </w:tc>
        <w:tc>
          <w:tcPr>
            <w:tcW w:w="2268" w:type="dxa"/>
            <w:shd w:val="clear" w:color="auto" w:fill="76923C" w:themeFill="accent3" w:themeFillShade="BF"/>
          </w:tcPr>
          <w:p w14:paraId="4A6D391A" w14:textId="77777777" w:rsidR="00253A01" w:rsidRPr="00CD1A68" w:rsidRDefault="00253A01" w:rsidP="00334A3B">
            <w:pPr>
              <w:pStyle w:val="NoSpacing"/>
              <w:jc w:val="center"/>
              <w:rPr>
                <w:rFonts w:asciiTheme="minorHAnsi" w:eastAsia="Times New Roman" w:hAnsiTheme="minorHAnsi" w:cstheme="minorHAnsi"/>
                <w:color w:val="FFFFFF" w:themeColor="background1"/>
              </w:rPr>
            </w:pPr>
            <w:r w:rsidRPr="00CD1A68">
              <w:rPr>
                <w:rFonts w:asciiTheme="minorHAnsi" w:eastAsia="Times New Roman" w:hAnsiTheme="minorHAnsi" w:cstheme="minorHAnsi"/>
                <w:b/>
                <w:color w:val="FFFFFF" w:themeColor="background1"/>
              </w:rPr>
              <w:t>Ages</w:t>
            </w:r>
          </w:p>
        </w:tc>
        <w:tc>
          <w:tcPr>
            <w:tcW w:w="3402" w:type="dxa"/>
            <w:gridSpan w:val="2"/>
            <w:shd w:val="clear" w:color="auto" w:fill="76923C" w:themeFill="accent3" w:themeFillShade="BF"/>
          </w:tcPr>
          <w:p w14:paraId="5B34872A" w14:textId="77777777" w:rsidR="00253A01" w:rsidRPr="00CD1A68" w:rsidRDefault="00253A01" w:rsidP="00334A3B">
            <w:pPr>
              <w:pStyle w:val="NoSpacing"/>
              <w:jc w:val="center"/>
              <w:rPr>
                <w:rFonts w:asciiTheme="minorHAnsi" w:eastAsia="Times New Roman" w:hAnsiTheme="minorHAnsi" w:cstheme="minorHAnsi"/>
                <w:color w:val="FFFFFF" w:themeColor="background1"/>
              </w:rPr>
            </w:pPr>
            <w:r w:rsidRPr="00CD1A68">
              <w:rPr>
                <w:rFonts w:asciiTheme="minorHAnsi" w:eastAsia="Times New Roman" w:hAnsiTheme="minorHAnsi" w:cstheme="minorHAnsi"/>
                <w:b/>
                <w:color w:val="FFFFFF" w:themeColor="background1"/>
              </w:rPr>
              <w:t>Special Needs</w:t>
            </w:r>
          </w:p>
        </w:tc>
        <w:tc>
          <w:tcPr>
            <w:tcW w:w="3118" w:type="dxa"/>
            <w:shd w:val="clear" w:color="auto" w:fill="76923C" w:themeFill="accent3" w:themeFillShade="BF"/>
          </w:tcPr>
          <w:p w14:paraId="0932459B" w14:textId="77777777" w:rsidR="00253A01" w:rsidRPr="00CD1A68" w:rsidRDefault="00253A01" w:rsidP="00334A3B">
            <w:pPr>
              <w:pStyle w:val="NoSpacing"/>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Populations of Interest</w:t>
            </w:r>
          </w:p>
        </w:tc>
      </w:tr>
      <w:tr w:rsidR="00253A01" w:rsidRPr="00CD1A68" w14:paraId="0F83394E" w14:textId="77777777" w:rsidTr="00DE5731">
        <w:trPr>
          <w:trHeight w:val="1965"/>
        </w:trPr>
        <w:tc>
          <w:tcPr>
            <w:tcW w:w="2235" w:type="dxa"/>
          </w:tcPr>
          <w:p w14:paraId="1C567C20"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w:t>
            </w:r>
            <w:r w:rsidR="00253A01" w:rsidRPr="00CD1A68">
              <w:rPr>
                <w:rFonts w:asciiTheme="minorHAnsi" w:hAnsiTheme="minorHAnsi" w:cstheme="minorHAnsi"/>
              </w:rPr>
              <w:t xml:space="preserve"> </w:t>
            </w:r>
            <w:r w:rsidR="00253A01" w:rsidRPr="00CD1A68">
              <w:rPr>
                <w:rFonts w:asciiTheme="minorHAnsi" w:eastAsia="Times New Roman" w:hAnsiTheme="minorHAnsi" w:cstheme="minorHAnsi"/>
              </w:rPr>
              <w:t>General population</w:t>
            </w:r>
          </w:p>
          <w:p w14:paraId="3CE49E48"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Male</w:t>
            </w:r>
          </w:p>
          <w:p w14:paraId="29991503"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Female</w:t>
            </w:r>
          </w:p>
          <w:p w14:paraId="70C7DA4C" w14:textId="77777777" w:rsidR="00253A01" w:rsidRPr="00CD1A68" w:rsidRDefault="00AF2B6D" w:rsidP="00334A3B">
            <w:pPr>
              <w:pStyle w:val="NoSpacing"/>
              <w:rPr>
                <w:rFonts w:asciiTheme="minorHAnsi" w:eastAsia="Times New Roman" w:hAnsiTheme="minorHAnsi" w:cstheme="minorHAnsi"/>
                <w:b/>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Transgender</w:t>
            </w:r>
          </w:p>
        </w:tc>
        <w:tc>
          <w:tcPr>
            <w:tcW w:w="2268" w:type="dxa"/>
          </w:tcPr>
          <w:p w14:paraId="3E0E7704"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General population</w:t>
            </w:r>
          </w:p>
          <w:p w14:paraId="4BF8B363"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Children (0-14)</w:t>
            </w:r>
          </w:p>
          <w:p w14:paraId="1F06BC20"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Youth (15-30)</w:t>
            </w:r>
          </w:p>
          <w:p w14:paraId="606BE553"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Adults (31-64)</w:t>
            </w:r>
          </w:p>
          <w:p w14:paraId="264988DB"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Seniors (65+)</w:t>
            </w:r>
          </w:p>
        </w:tc>
        <w:tc>
          <w:tcPr>
            <w:tcW w:w="3402" w:type="dxa"/>
            <w:gridSpan w:val="2"/>
          </w:tcPr>
          <w:p w14:paraId="6E13FC04"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General population</w:t>
            </w:r>
          </w:p>
          <w:p w14:paraId="0FB82A14" w14:textId="77777777" w:rsidR="00253A01" w:rsidRPr="00CD1A68" w:rsidRDefault="00AF2B6D" w:rsidP="00334A3B">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w:t>
            </w:r>
            <w:r w:rsidR="00253A01" w:rsidRPr="00CD1A68">
              <w:rPr>
                <w:rFonts w:asciiTheme="minorHAnsi" w:hAnsiTheme="minorHAnsi" w:cstheme="minorHAnsi"/>
              </w:rPr>
              <w:t xml:space="preserve">People with addictions </w:t>
            </w:r>
          </w:p>
          <w:p w14:paraId="27330839" w14:textId="77777777" w:rsidR="00253A01" w:rsidRPr="00CD1A68" w:rsidRDefault="00AF2B6D" w:rsidP="00334A3B">
            <w:pPr>
              <w:pStyle w:val="NoSpacing"/>
              <w:rPr>
                <w:rFonts w:asciiTheme="minorHAnsi"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w:t>
            </w:r>
            <w:r w:rsidR="00253A01" w:rsidRPr="00CD1A68">
              <w:rPr>
                <w:rFonts w:asciiTheme="minorHAnsi" w:hAnsiTheme="minorHAnsi" w:cstheme="minorHAnsi"/>
              </w:rPr>
              <w:t xml:space="preserve">People with disabilities or mental health issues </w:t>
            </w:r>
          </w:p>
          <w:p w14:paraId="6BCF4D11" w14:textId="77777777" w:rsidR="00253A01" w:rsidRPr="00CD1A68" w:rsidRDefault="00AF2B6D" w:rsidP="00334A3B">
            <w:pPr>
              <w:pStyle w:val="NoSpacing"/>
              <w:rPr>
                <w:rFonts w:asciiTheme="minorHAnsi"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w:t>
            </w:r>
            <w:r w:rsidR="00253A01" w:rsidRPr="00CD1A68">
              <w:rPr>
                <w:rFonts w:asciiTheme="minorHAnsi" w:hAnsiTheme="minorHAnsi" w:cstheme="minorHAnsi"/>
              </w:rPr>
              <w:t xml:space="preserve">People with HIV/AIDS </w:t>
            </w:r>
          </w:p>
          <w:p w14:paraId="0ACC87A1" w14:textId="77777777" w:rsidR="00253A01" w:rsidRPr="00CD1A68" w:rsidRDefault="00AF2B6D" w:rsidP="00334A3B">
            <w:pPr>
              <w:pStyle w:val="NoSpacing"/>
              <w:rPr>
                <w:rFonts w:asciiTheme="minorHAnsi"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w:t>
            </w:r>
            <w:r w:rsidR="00253A01" w:rsidRPr="00CD1A68">
              <w:rPr>
                <w:rFonts w:asciiTheme="minorHAnsi" w:hAnsiTheme="minorHAnsi" w:cstheme="minorHAnsi"/>
              </w:rPr>
              <w:t>Families</w:t>
            </w:r>
          </w:p>
          <w:p w14:paraId="637BE81A" w14:textId="77777777" w:rsidR="00253A01" w:rsidRPr="00CD1A68" w:rsidRDefault="00AF2B6D" w:rsidP="00334A3B">
            <w:pPr>
              <w:pStyle w:val="NoSpacing"/>
              <w:rPr>
                <w:rFonts w:asciiTheme="minorHAnsi"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w:t>
            </w:r>
            <w:r w:rsidR="00253A01" w:rsidRPr="00CD1A68">
              <w:rPr>
                <w:rFonts w:asciiTheme="minorHAnsi" w:hAnsiTheme="minorHAnsi" w:cstheme="minorHAnsi"/>
              </w:rPr>
              <w:t xml:space="preserve">Victims of domestic violence </w:t>
            </w:r>
          </w:p>
          <w:p w14:paraId="23842BA0" w14:textId="77777777" w:rsidR="00253A01" w:rsidRPr="00CD1A68" w:rsidRDefault="00AF2B6D" w:rsidP="00334A3B">
            <w:pPr>
              <w:pStyle w:val="NoSpacing"/>
              <w:rPr>
                <w:rFonts w:asciiTheme="minorHAnsi" w:eastAsia="Times New Roman" w:hAnsiTheme="minorHAnsi" w:cstheme="minorHAnsi"/>
                <w:b/>
              </w:rPr>
            </w:pPr>
            <w:r w:rsidRPr="00CD1A68">
              <w:rPr>
                <w:rFonts w:asciiTheme="minorHAnsi" w:hAnsiTheme="minorHAnsi" w:cstheme="minorHAnsi"/>
              </w:rPr>
              <w:fldChar w:fldCharType="begin">
                <w:ffData>
                  <w:name w:val="Check12"/>
                  <w:enabled/>
                  <w:calcOnExit w:val="0"/>
                  <w:checkBox>
                    <w:sizeAuto/>
                    <w:default w:val="0"/>
                  </w:checkBox>
                </w:ffData>
              </w:fldChar>
            </w:r>
            <w:r w:rsidR="00253A01"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00253A01" w:rsidRPr="00CD1A68">
              <w:rPr>
                <w:rFonts w:asciiTheme="minorHAnsi" w:eastAsia="Times New Roman" w:hAnsiTheme="minorHAnsi" w:cstheme="minorHAnsi"/>
              </w:rPr>
              <w:t xml:space="preserve">  </w:t>
            </w:r>
            <w:r w:rsidR="00253A01" w:rsidRPr="00CD1A68">
              <w:rPr>
                <w:rFonts w:asciiTheme="minorHAnsi" w:hAnsiTheme="minorHAnsi" w:cstheme="minorHAnsi"/>
              </w:rPr>
              <w:t>People who identify as LGBTQ</w:t>
            </w:r>
          </w:p>
        </w:tc>
        <w:tc>
          <w:tcPr>
            <w:tcW w:w="3124" w:type="dxa"/>
            <w:gridSpan w:val="2"/>
          </w:tcPr>
          <w:p w14:paraId="208A6E78" w14:textId="77777777" w:rsidR="00253A01" w:rsidRPr="00CD1A68" w:rsidRDefault="00253A01" w:rsidP="00334A3B">
            <w:pPr>
              <w:pStyle w:val="NoSpacing"/>
              <w:rPr>
                <w:rFonts w:asciiTheme="minorHAnsi" w:hAnsiTheme="minorHAnsi" w:cstheme="minorHAnsi"/>
              </w:rPr>
            </w:pPr>
            <w:r w:rsidRPr="00CD1A68">
              <w:rPr>
                <w:rFonts w:asciiTheme="minorHAnsi" w:hAnsiTheme="minorHAnsi" w:cstheme="minorHAnsi"/>
              </w:rPr>
              <w:t xml:space="preserve">□ </w:t>
            </w:r>
            <w:r w:rsidR="007F4B0B">
              <w:rPr>
                <w:rFonts w:asciiTheme="minorHAnsi" w:hAnsiTheme="minorHAnsi" w:cstheme="minorHAnsi"/>
              </w:rPr>
              <w:t>Indigenous</w:t>
            </w:r>
            <w:r w:rsidRPr="00CD1A68">
              <w:rPr>
                <w:rFonts w:asciiTheme="minorHAnsi" w:hAnsiTheme="minorHAnsi" w:cstheme="minorHAnsi"/>
              </w:rPr>
              <w:t xml:space="preserve"> peoples  </w:t>
            </w:r>
            <w:r w:rsidR="00AF2B6D" w:rsidRPr="00CD1A68">
              <w:rPr>
                <w:rFonts w:asciiTheme="minorHAnsi" w:hAnsiTheme="minorHAnsi" w:cstheme="minorHAnsi"/>
                <w:u w:val="thick"/>
              </w:rPr>
              <w:fldChar w:fldCharType="begin">
                <w:ffData>
                  <w:name w:val="Text11"/>
                  <w:enabled/>
                  <w:calcOnExit w:val="0"/>
                  <w:textInput>
                    <w:type w:val="number"/>
                  </w:textInput>
                </w:ffData>
              </w:fldChar>
            </w:r>
            <w:bookmarkStart w:id="5" w:name="Text11"/>
            <w:r w:rsidRPr="00CD1A68">
              <w:rPr>
                <w:rFonts w:asciiTheme="minorHAnsi" w:hAnsiTheme="minorHAnsi" w:cstheme="minorHAnsi"/>
                <w:u w:val="thick"/>
              </w:rPr>
              <w:instrText xml:space="preserve"> FORMTEXT </w:instrText>
            </w:r>
            <w:r w:rsidR="00AF2B6D" w:rsidRPr="00CD1A68">
              <w:rPr>
                <w:rFonts w:asciiTheme="minorHAnsi" w:hAnsiTheme="minorHAnsi" w:cstheme="minorHAnsi"/>
                <w:u w:val="thick"/>
              </w:rPr>
            </w:r>
            <w:r w:rsidR="00AF2B6D" w:rsidRPr="00CD1A68">
              <w:rPr>
                <w:rFonts w:asciiTheme="minorHAnsi" w:hAnsiTheme="minorHAnsi" w:cstheme="minorHAnsi"/>
                <w:u w:val="thick"/>
              </w:rPr>
              <w:fldChar w:fldCharType="separate"/>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00AF2B6D" w:rsidRPr="00CD1A68">
              <w:rPr>
                <w:rFonts w:asciiTheme="minorHAnsi" w:hAnsiTheme="minorHAnsi" w:cstheme="minorHAnsi"/>
                <w:u w:val="thick"/>
              </w:rPr>
              <w:fldChar w:fldCharType="end"/>
            </w:r>
            <w:bookmarkEnd w:id="5"/>
            <w:r w:rsidRPr="00CD1A68">
              <w:rPr>
                <w:rFonts w:asciiTheme="minorHAnsi" w:hAnsiTheme="minorHAnsi" w:cstheme="minorHAnsi"/>
              </w:rPr>
              <w:t xml:space="preserve">% </w:t>
            </w:r>
          </w:p>
          <w:p w14:paraId="79BCC729" w14:textId="77777777" w:rsidR="00253A01" w:rsidRPr="00CD1A68" w:rsidRDefault="00253A01" w:rsidP="00334A3B">
            <w:pPr>
              <w:pStyle w:val="NoSpacing"/>
              <w:rPr>
                <w:rFonts w:asciiTheme="minorHAnsi" w:hAnsiTheme="minorHAnsi" w:cstheme="minorHAnsi"/>
              </w:rPr>
            </w:pPr>
            <w:r w:rsidRPr="00CD1A68">
              <w:rPr>
                <w:rFonts w:asciiTheme="minorHAnsi" w:hAnsiTheme="minorHAnsi" w:cstheme="minorHAnsi"/>
              </w:rPr>
              <w:t xml:space="preserve">□ Immigrants  </w:t>
            </w:r>
            <w:r w:rsidR="00AF2B6D" w:rsidRPr="00CD1A68">
              <w:rPr>
                <w:rFonts w:asciiTheme="minorHAnsi" w:hAnsiTheme="minorHAnsi" w:cstheme="minorHAnsi"/>
                <w:u w:val="thick"/>
              </w:rPr>
              <w:fldChar w:fldCharType="begin">
                <w:ffData>
                  <w:name w:val="Text11"/>
                  <w:enabled/>
                  <w:calcOnExit w:val="0"/>
                  <w:textInput>
                    <w:type w:val="number"/>
                  </w:textInput>
                </w:ffData>
              </w:fldChar>
            </w:r>
            <w:r w:rsidRPr="00CD1A68">
              <w:rPr>
                <w:rFonts w:asciiTheme="minorHAnsi" w:hAnsiTheme="minorHAnsi" w:cstheme="minorHAnsi"/>
                <w:u w:val="thick"/>
              </w:rPr>
              <w:instrText xml:space="preserve"> FORMTEXT </w:instrText>
            </w:r>
            <w:r w:rsidR="00AF2B6D" w:rsidRPr="00CD1A68">
              <w:rPr>
                <w:rFonts w:asciiTheme="minorHAnsi" w:hAnsiTheme="minorHAnsi" w:cstheme="minorHAnsi"/>
                <w:u w:val="thick"/>
              </w:rPr>
            </w:r>
            <w:r w:rsidR="00AF2B6D" w:rsidRPr="00CD1A68">
              <w:rPr>
                <w:rFonts w:asciiTheme="minorHAnsi" w:hAnsiTheme="minorHAnsi" w:cstheme="minorHAnsi"/>
                <w:u w:val="thick"/>
              </w:rPr>
              <w:fldChar w:fldCharType="separate"/>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00AF2B6D" w:rsidRPr="00CD1A68">
              <w:rPr>
                <w:rFonts w:asciiTheme="minorHAnsi" w:hAnsiTheme="minorHAnsi" w:cstheme="minorHAnsi"/>
                <w:u w:val="thick"/>
              </w:rPr>
              <w:fldChar w:fldCharType="end"/>
            </w:r>
            <w:r w:rsidRPr="00CD1A68">
              <w:rPr>
                <w:rFonts w:asciiTheme="minorHAnsi" w:hAnsiTheme="minorHAnsi" w:cstheme="minorHAnsi"/>
              </w:rPr>
              <w:t>%</w:t>
            </w:r>
          </w:p>
          <w:p w14:paraId="5A315A5E" w14:textId="77777777" w:rsidR="00253A01" w:rsidRPr="00CD1A68" w:rsidRDefault="00253A01" w:rsidP="00334A3B">
            <w:pPr>
              <w:pStyle w:val="NoSpacing"/>
              <w:rPr>
                <w:rFonts w:asciiTheme="minorHAnsi" w:hAnsiTheme="minorHAnsi" w:cstheme="minorHAnsi"/>
              </w:rPr>
            </w:pPr>
            <w:r w:rsidRPr="00CD1A68">
              <w:rPr>
                <w:rFonts w:asciiTheme="minorHAnsi" w:hAnsiTheme="minorHAnsi" w:cstheme="minorHAnsi"/>
              </w:rPr>
              <w:t xml:space="preserve">□ Refugees </w:t>
            </w:r>
            <w:r w:rsidR="00AF2B6D" w:rsidRPr="00CD1A68">
              <w:rPr>
                <w:rFonts w:asciiTheme="minorHAnsi" w:hAnsiTheme="minorHAnsi" w:cstheme="minorHAnsi"/>
                <w:u w:val="thick"/>
              </w:rPr>
              <w:fldChar w:fldCharType="begin">
                <w:ffData>
                  <w:name w:val="Text11"/>
                  <w:enabled/>
                  <w:calcOnExit w:val="0"/>
                  <w:textInput>
                    <w:type w:val="number"/>
                  </w:textInput>
                </w:ffData>
              </w:fldChar>
            </w:r>
            <w:r w:rsidRPr="00CD1A68">
              <w:rPr>
                <w:rFonts w:asciiTheme="minorHAnsi" w:hAnsiTheme="minorHAnsi" w:cstheme="minorHAnsi"/>
                <w:u w:val="thick"/>
              </w:rPr>
              <w:instrText xml:space="preserve"> FORMTEXT </w:instrText>
            </w:r>
            <w:r w:rsidR="00AF2B6D" w:rsidRPr="00CD1A68">
              <w:rPr>
                <w:rFonts w:asciiTheme="minorHAnsi" w:hAnsiTheme="minorHAnsi" w:cstheme="minorHAnsi"/>
                <w:u w:val="thick"/>
              </w:rPr>
            </w:r>
            <w:r w:rsidR="00AF2B6D" w:rsidRPr="00CD1A68">
              <w:rPr>
                <w:rFonts w:asciiTheme="minorHAnsi" w:hAnsiTheme="minorHAnsi" w:cstheme="minorHAnsi"/>
                <w:u w:val="thick"/>
              </w:rPr>
              <w:fldChar w:fldCharType="separate"/>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00AF2B6D" w:rsidRPr="00CD1A68">
              <w:rPr>
                <w:rFonts w:asciiTheme="minorHAnsi" w:hAnsiTheme="minorHAnsi" w:cstheme="minorHAnsi"/>
                <w:u w:val="thick"/>
              </w:rPr>
              <w:fldChar w:fldCharType="end"/>
            </w:r>
            <w:r w:rsidRPr="00CD1A68">
              <w:rPr>
                <w:rFonts w:asciiTheme="minorHAnsi" w:hAnsiTheme="minorHAnsi" w:cstheme="minorHAnsi"/>
              </w:rPr>
              <w:t xml:space="preserve">%  </w:t>
            </w:r>
          </w:p>
          <w:p w14:paraId="3264A656" w14:textId="77777777" w:rsidR="00253A01" w:rsidRPr="00CD1A68" w:rsidRDefault="00253A01" w:rsidP="00334A3B">
            <w:pPr>
              <w:pStyle w:val="NoSpacing"/>
              <w:rPr>
                <w:rFonts w:asciiTheme="minorHAnsi" w:hAnsiTheme="minorHAnsi" w:cstheme="minorHAnsi"/>
              </w:rPr>
            </w:pPr>
            <w:r w:rsidRPr="00CD1A68">
              <w:rPr>
                <w:rFonts w:asciiTheme="minorHAnsi" w:hAnsiTheme="minorHAnsi" w:cstheme="minorHAnsi"/>
              </w:rPr>
              <w:t xml:space="preserve">□ Veterans </w:t>
            </w:r>
            <w:r w:rsidR="00AF2B6D" w:rsidRPr="00CD1A68">
              <w:rPr>
                <w:rFonts w:asciiTheme="minorHAnsi" w:hAnsiTheme="minorHAnsi" w:cstheme="minorHAnsi"/>
                <w:u w:val="thick"/>
              </w:rPr>
              <w:fldChar w:fldCharType="begin">
                <w:ffData>
                  <w:name w:val="Text11"/>
                  <w:enabled/>
                  <w:calcOnExit w:val="0"/>
                  <w:textInput>
                    <w:type w:val="number"/>
                  </w:textInput>
                </w:ffData>
              </w:fldChar>
            </w:r>
            <w:r w:rsidRPr="00CD1A68">
              <w:rPr>
                <w:rFonts w:asciiTheme="minorHAnsi" w:hAnsiTheme="minorHAnsi" w:cstheme="minorHAnsi"/>
                <w:u w:val="thick"/>
              </w:rPr>
              <w:instrText xml:space="preserve"> FORMTEXT </w:instrText>
            </w:r>
            <w:r w:rsidR="00AF2B6D" w:rsidRPr="00CD1A68">
              <w:rPr>
                <w:rFonts w:asciiTheme="minorHAnsi" w:hAnsiTheme="minorHAnsi" w:cstheme="minorHAnsi"/>
                <w:u w:val="thick"/>
              </w:rPr>
            </w:r>
            <w:r w:rsidR="00AF2B6D" w:rsidRPr="00CD1A68">
              <w:rPr>
                <w:rFonts w:asciiTheme="minorHAnsi" w:hAnsiTheme="minorHAnsi" w:cstheme="minorHAnsi"/>
                <w:u w:val="thick"/>
              </w:rPr>
              <w:fldChar w:fldCharType="separate"/>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Pr="00CD1A68">
              <w:rPr>
                <w:rFonts w:asciiTheme="minorHAnsi" w:hAnsiTheme="minorHAnsi" w:cstheme="minorHAnsi"/>
                <w:noProof/>
                <w:u w:val="thick"/>
              </w:rPr>
              <w:t> </w:t>
            </w:r>
            <w:r w:rsidR="00AF2B6D" w:rsidRPr="00CD1A68">
              <w:rPr>
                <w:rFonts w:asciiTheme="minorHAnsi" w:hAnsiTheme="minorHAnsi" w:cstheme="minorHAnsi"/>
                <w:u w:val="thick"/>
              </w:rPr>
              <w:fldChar w:fldCharType="end"/>
            </w:r>
            <w:r w:rsidRPr="00CD1A68">
              <w:rPr>
                <w:rFonts w:asciiTheme="minorHAnsi" w:hAnsiTheme="minorHAnsi" w:cstheme="minorHAnsi"/>
              </w:rPr>
              <w:t>%</w:t>
            </w:r>
          </w:p>
          <w:p w14:paraId="5A4DF114" w14:textId="77777777" w:rsidR="00253A01" w:rsidRPr="00CD1A68" w:rsidRDefault="00253A01" w:rsidP="00334A3B">
            <w:pPr>
              <w:pStyle w:val="NoSpacing"/>
              <w:rPr>
                <w:rFonts w:asciiTheme="minorHAnsi" w:hAnsiTheme="minorHAnsi" w:cstheme="minorHAnsi"/>
              </w:rPr>
            </w:pPr>
          </w:p>
          <w:p w14:paraId="7B26832C" w14:textId="77777777" w:rsidR="00253A01" w:rsidRPr="00CD1A68" w:rsidRDefault="00253A01" w:rsidP="00334A3B">
            <w:pPr>
              <w:pStyle w:val="NoSpacing"/>
              <w:rPr>
                <w:rFonts w:asciiTheme="minorHAnsi" w:hAnsiTheme="minorHAnsi" w:cstheme="minorHAnsi"/>
                <w:b/>
              </w:rPr>
            </w:pPr>
            <w:r w:rsidRPr="00CD1A68">
              <w:rPr>
                <w:rFonts w:asciiTheme="minorHAnsi" w:hAnsiTheme="minorHAnsi" w:cstheme="minorHAnsi"/>
                <w:b/>
              </w:rPr>
              <w:t>Reported % of total people served</w:t>
            </w:r>
          </w:p>
        </w:tc>
      </w:tr>
    </w:tbl>
    <w:tbl>
      <w:tblPr>
        <w:tblStyle w:val="TableGrid"/>
        <w:tblpPr w:leftFromText="180" w:rightFromText="180" w:vertAnchor="text" w:tblpY="117"/>
        <w:tblW w:w="11023" w:type="dxa"/>
        <w:tblLook w:val="01E0" w:firstRow="1" w:lastRow="1" w:firstColumn="1" w:lastColumn="1" w:noHBand="0" w:noVBand="0"/>
      </w:tblPr>
      <w:tblGrid>
        <w:gridCol w:w="6487"/>
        <w:gridCol w:w="4536"/>
      </w:tblGrid>
      <w:tr w:rsidR="00DE5731" w:rsidRPr="00CD1A68" w14:paraId="01A39CA6" w14:textId="77777777" w:rsidTr="00DE5731">
        <w:trPr>
          <w:trHeight w:val="266"/>
        </w:trPr>
        <w:tc>
          <w:tcPr>
            <w:tcW w:w="11023" w:type="dxa"/>
            <w:gridSpan w:val="2"/>
            <w:shd w:val="clear" w:color="auto" w:fill="76923C" w:themeFill="accent3" w:themeFillShade="BF"/>
          </w:tcPr>
          <w:p w14:paraId="72FA267E" w14:textId="77777777" w:rsidR="00DE5731" w:rsidRPr="00CD1A68" w:rsidRDefault="00DE5731" w:rsidP="00DE5731">
            <w:pPr>
              <w:pStyle w:val="NoSpacing"/>
              <w:jc w:val="center"/>
              <w:rPr>
                <w:rFonts w:asciiTheme="minorHAnsi" w:eastAsia="Times New Roman" w:hAnsiTheme="minorHAnsi" w:cstheme="minorHAnsi"/>
                <w:b/>
                <w:color w:val="FFFFFF" w:themeColor="background1"/>
              </w:rPr>
            </w:pPr>
            <w:r>
              <w:rPr>
                <w:rFonts w:asciiTheme="minorHAnsi" w:eastAsia="Times New Roman" w:hAnsiTheme="minorHAnsi" w:cstheme="minorHAnsi"/>
                <w:b/>
                <w:color w:val="FFFFFF" w:themeColor="background1"/>
              </w:rPr>
              <w:t>Client complexity</w:t>
            </w:r>
          </w:p>
        </w:tc>
      </w:tr>
      <w:tr w:rsidR="00DE5731" w:rsidRPr="00CD1A68" w14:paraId="12FAAB20" w14:textId="77777777" w:rsidTr="00DE5731">
        <w:trPr>
          <w:trHeight w:val="1457"/>
        </w:trPr>
        <w:tc>
          <w:tcPr>
            <w:tcW w:w="11023" w:type="dxa"/>
            <w:gridSpan w:val="2"/>
          </w:tcPr>
          <w:p w14:paraId="7CBD3CEE" w14:textId="77777777" w:rsidR="00DE5731" w:rsidRDefault="00DE5731" w:rsidP="00DE5731">
            <w:pPr>
              <w:pStyle w:val="NoSpacing"/>
              <w:rPr>
                <w:rFonts w:asciiTheme="minorHAnsi" w:hAnsiTheme="minorHAnsi" w:cstheme="minorHAnsi"/>
              </w:rPr>
            </w:pPr>
            <w:r>
              <w:rPr>
                <w:rFonts w:asciiTheme="minorHAnsi" w:hAnsiTheme="minorHAnsi" w:cstheme="minorHAnsi"/>
              </w:rPr>
              <w:t>The Reaching Home program in Regina currently utilizes the Centralized Housing Intake Process (CHIP) and is moving toward implementation of Coordinated Access.</w:t>
            </w:r>
          </w:p>
          <w:p w14:paraId="02D7723F" w14:textId="77777777" w:rsidR="00DE5731" w:rsidRDefault="00DE5731" w:rsidP="00DE5731">
            <w:pPr>
              <w:pStyle w:val="NoSpacing"/>
              <w:rPr>
                <w:rFonts w:asciiTheme="minorHAnsi" w:hAnsiTheme="minorHAnsi" w:cstheme="minorHAnsi"/>
              </w:rPr>
            </w:pPr>
            <w:r>
              <w:rPr>
                <w:rFonts w:asciiTheme="minorHAnsi" w:hAnsiTheme="minorHAnsi" w:cstheme="minorHAnsi"/>
              </w:rPr>
              <w:t>Please indicate client level of complexity (acuity) your organization can support.</w:t>
            </w:r>
          </w:p>
          <w:p w14:paraId="1E469C9A" w14:textId="77777777" w:rsidR="00DE5731" w:rsidRDefault="00DE5731" w:rsidP="00DE5731">
            <w:pPr>
              <w:pStyle w:val="NoSpacing"/>
              <w:rPr>
                <w:rFonts w:asciiTheme="minorHAnsi" w:hAnsiTheme="minorHAnsi" w:cstheme="minorHAnsi"/>
              </w:rPr>
            </w:pPr>
          </w:p>
          <w:p w14:paraId="15F27EE4" w14:textId="77777777" w:rsidR="00DE5731" w:rsidRPr="00CD1A68" w:rsidRDefault="00DE5731" w:rsidP="00DE5731">
            <w:pPr>
              <w:pStyle w:val="NoSpacing"/>
              <w:rPr>
                <w:rFonts w:asciiTheme="minorHAnsi" w:hAnsiTheme="minorHAnsi" w:cstheme="minorHAnsi"/>
              </w:rPr>
            </w:pPr>
            <w:r>
              <w:rPr>
                <w:rFonts w:asciiTheme="minorHAnsi" w:hAnsiTheme="minorHAnsi" w:cstheme="minorHAnsi"/>
              </w:rPr>
              <w:t xml:space="preserve">Low   </w:t>
            </w:r>
            <w:r w:rsidRPr="00CD1A68">
              <w:rPr>
                <w:rFonts w:asciiTheme="minorHAnsi" w:hAnsiTheme="minorHAnsi" w:cstheme="minorHAnsi"/>
              </w:rPr>
              <w:fldChar w:fldCharType="begin">
                <w:ffData>
                  <w:name w:val="Check12"/>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eastAsia="Times New Roman" w:hAnsiTheme="minorHAnsi" w:cstheme="minorHAnsi"/>
              </w:rPr>
              <w:t xml:space="preserve">  </w:t>
            </w:r>
            <w:r>
              <w:rPr>
                <w:rFonts w:asciiTheme="minorHAnsi" w:hAnsiTheme="minorHAnsi" w:cstheme="minorHAnsi"/>
              </w:rPr>
              <w:t xml:space="preserve">                                      medium  </w:t>
            </w:r>
            <w:r w:rsidRPr="00CD1A68">
              <w:rPr>
                <w:rFonts w:asciiTheme="minorHAnsi" w:hAnsiTheme="minorHAnsi" w:cstheme="minorHAnsi"/>
              </w:rPr>
              <w:fldChar w:fldCharType="begin">
                <w:ffData>
                  <w:name w:val="Check12"/>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eastAsia="Times New Roman" w:hAnsiTheme="minorHAnsi" w:cstheme="minorHAnsi"/>
              </w:rPr>
              <w:t xml:space="preserve">  </w:t>
            </w:r>
            <w:r>
              <w:rPr>
                <w:rFonts w:asciiTheme="minorHAnsi" w:hAnsiTheme="minorHAnsi" w:cstheme="minorHAnsi"/>
              </w:rPr>
              <w:t xml:space="preserve">                                           high  </w:t>
            </w:r>
            <w:r w:rsidRPr="00CD1A68">
              <w:rPr>
                <w:rFonts w:asciiTheme="minorHAnsi" w:hAnsiTheme="minorHAnsi" w:cstheme="minorHAnsi"/>
              </w:rPr>
              <w:fldChar w:fldCharType="begin">
                <w:ffData>
                  <w:name w:val="Check12"/>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Pr>
                <w:rFonts w:asciiTheme="minorHAnsi" w:hAnsiTheme="minorHAnsi" w:cstheme="minorHAnsi"/>
              </w:rPr>
              <w:t xml:space="preserve">                                                           highest </w:t>
            </w:r>
            <w:r w:rsidRPr="00CD1A68">
              <w:rPr>
                <w:rFonts w:asciiTheme="minorHAnsi" w:hAnsiTheme="minorHAnsi" w:cstheme="minorHAnsi"/>
              </w:rPr>
              <w:fldChar w:fldCharType="begin">
                <w:ffData>
                  <w:name w:val="Check12"/>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eastAsia="Times New Roman" w:hAnsiTheme="minorHAnsi" w:cstheme="minorHAnsi"/>
              </w:rPr>
              <w:t xml:space="preserve">  </w:t>
            </w:r>
          </w:p>
        </w:tc>
      </w:tr>
      <w:tr w:rsidR="00DE5731" w:rsidRPr="00CD1A68" w14:paraId="70B2C1EA" w14:textId="77777777" w:rsidTr="00DE5731">
        <w:trPr>
          <w:trHeight w:val="1457"/>
        </w:trPr>
        <w:tc>
          <w:tcPr>
            <w:tcW w:w="6487" w:type="dxa"/>
          </w:tcPr>
          <w:p w14:paraId="3583AA3D" w14:textId="77777777" w:rsidR="00DE5731" w:rsidRPr="00CD1A68" w:rsidRDefault="00DE5731" w:rsidP="00DE5731">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eastAsia="Times New Roman" w:hAnsiTheme="minorHAnsi" w:cstheme="minorHAnsi"/>
              </w:rPr>
              <w:t xml:space="preserve">  </w:t>
            </w:r>
            <w:r>
              <w:rPr>
                <w:rFonts w:asciiTheme="minorHAnsi" w:eastAsia="Times New Roman" w:hAnsiTheme="minorHAnsi" w:cstheme="minorHAnsi"/>
                <w:b/>
              </w:rPr>
              <w:t>Rapid Re-Housing</w:t>
            </w:r>
          </w:p>
          <w:p w14:paraId="1726C82B" w14:textId="77777777" w:rsidR="00DE5731" w:rsidRPr="000D5212" w:rsidRDefault="00DE5731" w:rsidP="00DE5731">
            <w:pPr>
              <w:pStyle w:val="NoSpacing"/>
              <w:rPr>
                <w:rFonts w:asciiTheme="minorHAnsi" w:hAnsiTheme="minorHAnsi" w:cstheme="minorHAnsi"/>
                <w:i/>
              </w:rPr>
            </w:pPr>
            <w:r w:rsidRPr="000D5212">
              <w:rPr>
                <w:rFonts w:asciiTheme="minorHAnsi" w:hAnsiTheme="minorHAnsi" w:cstheme="minorHAnsi"/>
                <w:color w:val="333333"/>
                <w:shd w:val="clear" w:color="auto" w:fill="FFFFFF"/>
              </w:rPr>
              <w:t>a support </w:t>
            </w:r>
            <w:r w:rsidRPr="00D80BE8">
              <w:rPr>
                <w:rStyle w:val="Emphasis"/>
                <w:rFonts w:asciiTheme="minorHAnsi" w:hAnsiTheme="minorHAnsi" w:cstheme="minorHAnsi"/>
                <w:i w:val="0"/>
                <w:iCs w:val="0"/>
                <w:color w:val="333333"/>
                <w:shd w:val="clear" w:color="auto" w:fill="FFFFFF"/>
              </w:rPr>
              <w:t>intervention</w:t>
            </w:r>
            <w:r w:rsidRPr="00D80BE8">
              <w:rPr>
                <w:rFonts w:asciiTheme="minorHAnsi" w:hAnsiTheme="minorHAnsi" w:cstheme="minorHAnsi"/>
                <w:i/>
                <w:iCs/>
                <w:color w:val="333333"/>
                <w:shd w:val="clear" w:color="auto" w:fill="FFFFFF"/>
              </w:rPr>
              <w:t> </w:t>
            </w:r>
            <w:r w:rsidRPr="000D5212">
              <w:rPr>
                <w:rFonts w:asciiTheme="minorHAnsi" w:hAnsiTheme="minorHAnsi" w:cstheme="minorHAnsi"/>
                <w:color w:val="333333"/>
                <w:shd w:val="clear" w:color="auto" w:fill="FFFFFF"/>
              </w:rPr>
              <w:t xml:space="preserve">to serve longer-term episodically homeless with mid-range acuity; clients typically have co-occurring issues that are at the core of their frequent returns to homelessness and/or long-standing patterns of precarious housing. The individual or family is homeless and usually has two or three life areas where assistance in accessing community-based resources should improve their life and housing stability on a go-forward basis. </w:t>
            </w:r>
            <w:r>
              <w:rPr>
                <w:rFonts w:asciiTheme="minorHAnsi" w:hAnsiTheme="minorHAnsi" w:cstheme="minorHAnsi"/>
                <w:color w:val="333333"/>
                <w:shd w:val="clear" w:color="auto" w:fill="FFFFFF"/>
              </w:rPr>
              <w:t xml:space="preserve"> </w:t>
            </w:r>
          </w:p>
        </w:tc>
        <w:tc>
          <w:tcPr>
            <w:tcW w:w="4536" w:type="dxa"/>
          </w:tcPr>
          <w:p w14:paraId="45D9E393" w14:textId="77777777" w:rsidR="00DE5731" w:rsidRPr="00CD1A68" w:rsidRDefault="00DE5731" w:rsidP="00DE5731">
            <w:pPr>
              <w:pStyle w:val="NoSpacing"/>
              <w:rPr>
                <w:rFonts w:asciiTheme="minorHAnsi" w:eastAsia="Times New Roman"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eastAsia="Times New Roman" w:hAnsiTheme="minorHAnsi" w:cstheme="minorHAnsi"/>
              </w:rPr>
              <w:t xml:space="preserve">  </w:t>
            </w:r>
            <w:r w:rsidRPr="00CD1A68">
              <w:rPr>
                <w:rFonts w:asciiTheme="minorHAnsi" w:hAnsiTheme="minorHAnsi" w:cstheme="minorHAnsi"/>
              </w:rPr>
              <w:t xml:space="preserve"> </w:t>
            </w:r>
            <w:r>
              <w:rPr>
                <w:rFonts w:asciiTheme="minorHAnsi" w:eastAsia="Times New Roman" w:hAnsiTheme="minorHAnsi" w:cstheme="minorHAnsi"/>
                <w:b/>
              </w:rPr>
              <w:t>Housing First</w:t>
            </w:r>
            <w:r w:rsidRPr="00CD1A68">
              <w:rPr>
                <w:rFonts w:asciiTheme="minorHAnsi" w:eastAsia="Times New Roman" w:hAnsiTheme="minorHAnsi" w:cstheme="minorHAnsi"/>
              </w:rPr>
              <w:t xml:space="preserve"> </w:t>
            </w:r>
          </w:p>
          <w:p w14:paraId="52FC62F5" w14:textId="77777777" w:rsidR="00DE5731" w:rsidRPr="000D5212" w:rsidRDefault="00DE5731" w:rsidP="00DE5731">
            <w:pPr>
              <w:rPr>
                <w:rFonts w:ascii="Arial Narrow" w:hAnsi="Arial Narrow"/>
                <w:i/>
                <w:sz w:val="16"/>
                <w:szCs w:val="16"/>
              </w:rPr>
            </w:pPr>
            <w:r w:rsidRPr="000D5212">
              <w:rPr>
                <w:rFonts w:asciiTheme="minorHAnsi" w:hAnsiTheme="minorHAnsi" w:cstheme="minorHAnsi"/>
                <w:color w:val="333333"/>
                <w:shd w:val="clear" w:color="auto" w:fill="FFFFFF"/>
              </w:rPr>
              <w:t xml:space="preserve">Delivered through Intensive Case Management or Assertive Community Treatment, intentionally seeks out chronically homeless individuals </w:t>
            </w:r>
            <w:r>
              <w:rPr>
                <w:rFonts w:asciiTheme="minorHAnsi" w:hAnsiTheme="minorHAnsi" w:cstheme="minorHAnsi"/>
                <w:color w:val="333333"/>
                <w:shd w:val="clear" w:color="auto" w:fill="FFFFFF"/>
              </w:rPr>
              <w:t>who</w:t>
            </w:r>
            <w:r w:rsidRPr="000D5212">
              <w:rPr>
                <w:rFonts w:asciiTheme="minorHAnsi" w:hAnsiTheme="minorHAnsi" w:cstheme="minorHAnsi"/>
                <w:color w:val="333333"/>
                <w:shd w:val="clear" w:color="auto" w:fill="FFFFFF"/>
              </w:rPr>
              <w:t xml:space="preserve"> have complex, and most often co-occurring issues, and serves those with the highest acuity first. Individuals (families) served through Housing First are homeless and have most often been homeless for quite some time.</w:t>
            </w:r>
          </w:p>
          <w:p w14:paraId="376D21B4" w14:textId="77777777" w:rsidR="00DE5731" w:rsidRPr="000D5212" w:rsidRDefault="00DE5731" w:rsidP="00DE5731">
            <w:pPr>
              <w:pStyle w:val="NoSpacing"/>
              <w:rPr>
                <w:rFonts w:asciiTheme="minorHAnsi" w:hAnsiTheme="minorHAnsi" w:cstheme="minorHAnsi"/>
                <w:b/>
                <w:lang w:val="en-US"/>
              </w:rPr>
            </w:pPr>
          </w:p>
        </w:tc>
      </w:tr>
      <w:tr w:rsidR="00DE5731" w:rsidRPr="00CD1A68" w14:paraId="1F11B5D7" w14:textId="77777777" w:rsidTr="00DE5731">
        <w:trPr>
          <w:trHeight w:val="1457"/>
        </w:trPr>
        <w:tc>
          <w:tcPr>
            <w:tcW w:w="11023" w:type="dxa"/>
            <w:gridSpan w:val="2"/>
          </w:tcPr>
          <w:p w14:paraId="14C631CF" w14:textId="2FAFFD4D" w:rsidR="00DE5731" w:rsidRDefault="00DE5731" w:rsidP="00DE5731">
            <w:pPr>
              <w:pStyle w:val="NoSpacing"/>
              <w:rPr>
                <w:rFonts w:asciiTheme="minorHAnsi" w:hAnsiTheme="minorHAnsi" w:cstheme="minorHAnsi"/>
              </w:rPr>
            </w:pPr>
            <w:r w:rsidRPr="00CD1A68">
              <w:rPr>
                <w:rFonts w:asciiTheme="minorHAnsi" w:hAnsiTheme="minorHAnsi" w:cstheme="minorHAnsi"/>
              </w:rPr>
              <w:fldChar w:fldCharType="begin">
                <w:ffData>
                  <w:name w:val="Check12"/>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eastAsia="Times New Roman" w:hAnsiTheme="minorHAnsi" w:cstheme="minorHAnsi"/>
              </w:rPr>
              <w:t xml:space="preserve"> </w:t>
            </w:r>
            <w:r>
              <w:rPr>
                <w:rFonts w:asciiTheme="minorHAnsi" w:hAnsiTheme="minorHAnsi" w:cstheme="minorHAnsi"/>
              </w:rPr>
              <w:t>Confirm your organization’s ability/commitment to participate in the Centralized Housing Intake Process (CHIP) / Coordinated Access (CA</w:t>
            </w:r>
            <w:proofErr w:type="gramStart"/>
            <w:r>
              <w:rPr>
                <w:rFonts w:asciiTheme="minorHAnsi" w:hAnsiTheme="minorHAnsi" w:cstheme="minorHAnsi"/>
              </w:rPr>
              <w:t>);</w:t>
            </w:r>
            <w:proofErr w:type="gramEnd"/>
            <w:r>
              <w:rPr>
                <w:rFonts w:asciiTheme="minorHAnsi" w:hAnsiTheme="minorHAnsi" w:cstheme="minorHAnsi"/>
              </w:rPr>
              <w:t xml:space="preserve"> </w:t>
            </w:r>
          </w:p>
          <w:p w14:paraId="12719929" w14:textId="77777777" w:rsidR="00DE5731" w:rsidRDefault="00DE5731" w:rsidP="00DE5731">
            <w:pPr>
              <w:pStyle w:val="NoSpacing"/>
              <w:rPr>
                <w:rFonts w:asciiTheme="minorHAnsi" w:hAnsiTheme="minorHAnsi" w:cstheme="minorHAnsi"/>
              </w:rPr>
            </w:pPr>
          </w:p>
          <w:p w14:paraId="2B0D6DE5" w14:textId="02B67542" w:rsidR="00DE5731" w:rsidRDefault="00DE5731" w:rsidP="00DE5731">
            <w:pPr>
              <w:pStyle w:val="NoSpacing"/>
              <w:rPr>
                <w:rFonts w:asciiTheme="minorHAnsi" w:hAnsiTheme="minorHAnsi" w:cstheme="minorHAnsi"/>
              </w:rPr>
            </w:pPr>
            <w:r>
              <w:rPr>
                <w:rFonts w:asciiTheme="minorHAnsi" w:hAnsiTheme="minorHAnsi" w:cstheme="minorHAnsi"/>
              </w:rPr>
              <w:t>Indicate the number of clients/referrals from CHIP/CA (at the acuity level indicated above) your organization will be able to serve per Fiscal Year:</w:t>
            </w:r>
            <w:r w:rsidRPr="00DE5731">
              <w:rPr>
                <w:rFonts w:asciiTheme="minorHAnsi" w:hAnsiTheme="minorHAnsi" w:cstheme="minorHAnsi"/>
                <w:shd w:val="clear" w:color="auto" w:fill="EAF1DD" w:themeFill="accent3" w:themeFillTint="33"/>
              </w:rPr>
              <w:t xml:space="preserve"> ___________</w:t>
            </w:r>
            <w:proofErr w:type="gramStart"/>
            <w:r w:rsidRPr="00DE5731">
              <w:rPr>
                <w:rFonts w:asciiTheme="minorHAnsi" w:hAnsiTheme="minorHAnsi" w:cstheme="minorHAnsi"/>
                <w:shd w:val="clear" w:color="auto" w:fill="EAF1DD" w:themeFill="accent3" w:themeFillTint="33"/>
              </w:rPr>
              <w:t>_;</w:t>
            </w:r>
            <w:proofErr w:type="gramEnd"/>
          </w:p>
          <w:p w14:paraId="3D3DC647" w14:textId="77777777" w:rsidR="00DE5731" w:rsidRDefault="00DE5731" w:rsidP="00DE5731">
            <w:pPr>
              <w:pStyle w:val="Heading1"/>
              <w:pBdr>
                <w:bottom w:val="single" w:sz="6" w:space="2" w:color="AF3C43"/>
              </w:pBdr>
              <w:shd w:val="clear" w:color="auto" w:fill="FFFFFF"/>
              <w:spacing w:before="240" w:after="48"/>
              <w:rPr>
                <w:rFonts w:ascii="Arial" w:hAnsi="Arial" w:cs="Arial"/>
                <w:color w:val="333333"/>
                <w:sz w:val="46"/>
                <w:szCs w:val="46"/>
              </w:rPr>
            </w:pPr>
            <w:r w:rsidRPr="00CD1A68">
              <w:rPr>
                <w:rFonts w:asciiTheme="minorHAnsi" w:hAnsiTheme="minorHAnsi" w:cstheme="minorHAnsi"/>
              </w:rPr>
              <w:fldChar w:fldCharType="begin">
                <w:ffData>
                  <w:name w:val="Check12"/>
                  <w:enabled/>
                  <w:calcOnExit w:val="0"/>
                  <w:checkBox>
                    <w:sizeAuto/>
                    <w:default w:val="0"/>
                  </w:checkBox>
                </w:ffData>
              </w:fldChar>
            </w:r>
            <w:r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r w:rsidRPr="00CD1A68">
              <w:rPr>
                <w:rFonts w:asciiTheme="minorHAnsi" w:eastAsia="Times New Roman" w:hAnsiTheme="minorHAnsi" w:cstheme="minorHAnsi"/>
              </w:rPr>
              <w:t xml:space="preserve"> </w:t>
            </w:r>
            <w:r w:rsidRPr="00D70FC3">
              <w:rPr>
                <w:rFonts w:asciiTheme="minorHAnsi" w:hAnsiTheme="minorHAnsi" w:cstheme="minorHAnsi"/>
                <w:b w:val="0"/>
                <w:bCs w:val="0"/>
                <w:color w:val="auto"/>
                <w:sz w:val="22"/>
                <w:szCs w:val="22"/>
              </w:rPr>
              <w:t xml:space="preserve">Confirm your organization’s ability/commitment to </w:t>
            </w:r>
            <w:r>
              <w:rPr>
                <w:rFonts w:asciiTheme="minorHAnsi" w:hAnsiTheme="minorHAnsi" w:cstheme="minorHAnsi"/>
                <w:b w:val="0"/>
                <w:bCs w:val="0"/>
                <w:color w:val="auto"/>
                <w:sz w:val="22"/>
                <w:szCs w:val="22"/>
              </w:rPr>
              <w:t>utilize</w:t>
            </w:r>
            <w:r w:rsidRPr="00D70FC3">
              <w:rPr>
                <w:rFonts w:asciiTheme="minorHAnsi" w:hAnsiTheme="minorHAnsi" w:cstheme="minorHAnsi"/>
                <w:color w:val="auto"/>
              </w:rPr>
              <w:t xml:space="preserve"> </w:t>
            </w:r>
            <w:r w:rsidRPr="00D70FC3">
              <w:rPr>
                <w:rFonts w:asciiTheme="minorHAnsi" w:hAnsiTheme="minorHAnsi" w:cstheme="minorHAnsi"/>
                <w:b w:val="0"/>
                <w:bCs w:val="0"/>
                <w:color w:val="auto"/>
                <w:sz w:val="22"/>
                <w:szCs w:val="22"/>
              </w:rPr>
              <w:t>the</w:t>
            </w:r>
            <w:r>
              <w:rPr>
                <w:rFonts w:asciiTheme="minorHAnsi" w:hAnsiTheme="minorHAnsi" w:cstheme="minorHAnsi"/>
                <w:color w:val="auto"/>
              </w:rPr>
              <w:t xml:space="preserve"> </w:t>
            </w:r>
            <w:r w:rsidRPr="00D70FC3">
              <w:rPr>
                <w:rFonts w:asciiTheme="minorHAnsi" w:hAnsiTheme="minorHAnsi" w:cstheme="minorHAnsi"/>
                <w:b w:val="0"/>
                <w:bCs w:val="0"/>
                <w:color w:val="auto"/>
                <w:sz w:val="22"/>
                <w:szCs w:val="22"/>
              </w:rPr>
              <w:t xml:space="preserve">HIFIS 4 </w:t>
            </w:r>
            <w:r>
              <w:rPr>
                <w:rFonts w:asciiTheme="minorHAnsi" w:hAnsiTheme="minorHAnsi" w:cstheme="minorHAnsi"/>
                <w:b w:val="0"/>
                <w:bCs w:val="0"/>
                <w:color w:val="auto"/>
                <w:sz w:val="22"/>
                <w:szCs w:val="22"/>
              </w:rPr>
              <w:t xml:space="preserve">system </w:t>
            </w:r>
            <w:r w:rsidRPr="00D70FC3">
              <w:rPr>
                <w:rFonts w:asciiTheme="minorHAnsi" w:hAnsiTheme="minorHAnsi" w:cstheme="minorHAnsi"/>
                <w:b w:val="0"/>
                <w:bCs w:val="0"/>
                <w:color w:val="auto"/>
                <w:sz w:val="22"/>
                <w:szCs w:val="22"/>
              </w:rPr>
              <w:t>(</w:t>
            </w:r>
            <w:r w:rsidRPr="00D70FC3">
              <w:rPr>
                <w:rFonts w:asciiTheme="minorHAnsi" w:hAnsiTheme="minorHAnsi" w:cstheme="minorHAnsi"/>
                <w:b w:val="0"/>
                <w:bCs w:val="0"/>
                <w:color w:val="333333"/>
                <w:sz w:val="22"/>
                <w:szCs w:val="22"/>
              </w:rPr>
              <w:t>Homeless Individuals and Families Information System)</w:t>
            </w:r>
            <w:r>
              <w:rPr>
                <w:rFonts w:asciiTheme="minorHAnsi" w:hAnsiTheme="minorHAnsi" w:cstheme="minorHAnsi"/>
                <w:b w:val="0"/>
                <w:bCs w:val="0"/>
                <w:color w:val="333333"/>
                <w:sz w:val="22"/>
                <w:szCs w:val="22"/>
              </w:rPr>
              <w:t xml:space="preserve"> in Regina as part of Coordinated Access implementation.</w:t>
            </w:r>
          </w:p>
          <w:p w14:paraId="05EC74B4" w14:textId="2CBD075F" w:rsidR="00DE5731" w:rsidRDefault="00DE5731" w:rsidP="00DE5731">
            <w:pPr>
              <w:pStyle w:val="NoSpacing"/>
              <w:rPr>
                <w:rFonts w:asciiTheme="minorHAnsi" w:hAnsiTheme="minorHAnsi" w:cstheme="minorHAnsi"/>
              </w:rPr>
            </w:pPr>
            <w:r>
              <w:rPr>
                <w:rFonts w:asciiTheme="minorHAnsi" w:hAnsiTheme="minorHAnsi" w:cstheme="minorHAnsi"/>
              </w:rPr>
              <w:t xml:space="preserve">For more information on HIFIS 4 please refer to the Application Guide and or </w:t>
            </w:r>
            <w:hyperlink r:id="rId21" w:history="1">
              <w:r w:rsidRPr="00117F2D">
                <w:rPr>
                  <w:rStyle w:val="Hyperlink"/>
                  <w:rFonts w:asciiTheme="minorHAnsi" w:hAnsiTheme="minorHAnsi" w:cstheme="minorHAnsi"/>
                </w:rPr>
                <w:t>https://www.canada.ca/en/employment-social-development/programs/homelessness/hifis.html</w:t>
              </w:r>
            </w:hyperlink>
            <w:r>
              <w:rPr>
                <w:rFonts w:asciiTheme="minorHAnsi" w:hAnsiTheme="minorHAnsi" w:cstheme="minorHAnsi"/>
              </w:rPr>
              <w:t xml:space="preserve"> </w:t>
            </w:r>
          </w:p>
          <w:p w14:paraId="5B45C7E0" w14:textId="77777777" w:rsidR="00DE5731" w:rsidRPr="00CD1A68" w:rsidRDefault="00DE5731" w:rsidP="00DE5731">
            <w:pPr>
              <w:pStyle w:val="NoSpacing"/>
              <w:rPr>
                <w:rFonts w:asciiTheme="minorHAnsi" w:hAnsiTheme="minorHAnsi" w:cstheme="minorHAnsi"/>
              </w:rPr>
            </w:pPr>
          </w:p>
        </w:tc>
      </w:tr>
    </w:tbl>
    <w:p w14:paraId="15D4581C" w14:textId="6CB69984" w:rsidR="000C01BA" w:rsidRDefault="000C01BA">
      <w:pPr>
        <w:suppressAutoHyphens w:val="0"/>
        <w:autoSpaceDN/>
        <w:textAlignment w:val="auto"/>
        <w:rPr>
          <w:rFonts w:asciiTheme="minorHAnsi" w:hAnsiTheme="minorHAnsi" w:cstheme="minorHAnsi"/>
          <w:b/>
          <w:u w:val="single"/>
        </w:rPr>
      </w:pPr>
    </w:p>
    <w:p w14:paraId="0E44DB8E" w14:textId="707E4B22" w:rsidR="005B45E7" w:rsidRDefault="005B45E7" w:rsidP="005B45E7">
      <w:pPr>
        <w:rPr>
          <w:rFonts w:asciiTheme="minorHAnsi" w:hAnsiTheme="minorHAnsi" w:cstheme="minorHAnsi"/>
          <w:b/>
          <w:u w:val="single"/>
        </w:rPr>
      </w:pPr>
      <w:r w:rsidRPr="00CD1A68">
        <w:rPr>
          <w:rFonts w:asciiTheme="minorHAnsi" w:hAnsiTheme="minorHAnsi" w:cstheme="minorHAnsi"/>
          <w:b/>
          <w:u w:val="single"/>
        </w:rPr>
        <w:t>Part 4 Project Funding Details</w:t>
      </w:r>
    </w:p>
    <w:p w14:paraId="38153949" w14:textId="21436895" w:rsidR="00D80BE8" w:rsidRDefault="00D80BE8" w:rsidP="005B45E7">
      <w:pPr>
        <w:rPr>
          <w:rFonts w:asciiTheme="minorHAnsi" w:hAnsiTheme="minorHAnsi" w:cstheme="minorHAnsi"/>
          <w:b/>
          <w:u w:val="single"/>
        </w:rPr>
      </w:pPr>
    </w:p>
    <w:p w14:paraId="320FE569" w14:textId="3E92E639" w:rsidR="00D80BE8" w:rsidRDefault="00D80BE8" w:rsidP="005B45E7">
      <w:pPr>
        <w:rPr>
          <w:rFonts w:asciiTheme="minorHAnsi" w:hAnsiTheme="minorHAnsi" w:cstheme="minorHAnsi"/>
          <w:b/>
          <w:u w:val="single"/>
        </w:rPr>
      </w:pPr>
      <w:r>
        <w:rPr>
          <w:rFonts w:asciiTheme="minorHAnsi" w:hAnsiTheme="minorHAnsi" w:cstheme="minorHAnsi"/>
          <w:b/>
          <w:u w:val="single"/>
        </w:rPr>
        <w:t>Note: Funding for multiple years (up to 31 March 2024 can be requested. Yearly renewal of any funding agreement will be based on project having met all performance and reporting requirements as determined by the Reaching Home Community Entity (on behalf of ESDC), and on continued community need as established by the Regina Homelessness Community Advisory Board (RHCAB). Funding may be approved for one year only based on RHCAB recommendation.</w:t>
      </w:r>
    </w:p>
    <w:p w14:paraId="02F139F9" w14:textId="77777777" w:rsidR="00D80BE8" w:rsidRPr="00CD1A68" w:rsidRDefault="00D80BE8" w:rsidP="005B45E7">
      <w:pPr>
        <w:rPr>
          <w:rFonts w:asciiTheme="minorHAnsi" w:hAnsiTheme="minorHAnsi" w:cstheme="minorHAnsi"/>
          <w:b/>
          <w:u w:val="single"/>
        </w:rPr>
      </w:pPr>
    </w:p>
    <w:tbl>
      <w:tblPr>
        <w:tblStyle w:val="TableGrid"/>
        <w:tblW w:w="11023" w:type="dxa"/>
        <w:tblLook w:val="04A0" w:firstRow="1" w:lastRow="0" w:firstColumn="1" w:lastColumn="0" w:noHBand="0" w:noVBand="1"/>
      </w:tblPr>
      <w:tblGrid>
        <w:gridCol w:w="4788"/>
        <w:gridCol w:w="1558"/>
        <w:gridCol w:w="1559"/>
        <w:gridCol w:w="1559"/>
        <w:gridCol w:w="1559"/>
      </w:tblGrid>
      <w:tr w:rsidR="00F410BC" w:rsidRPr="00CD1A68" w14:paraId="2A53EF75" w14:textId="77777777" w:rsidTr="00CB48B2">
        <w:tc>
          <w:tcPr>
            <w:tcW w:w="4788" w:type="dxa"/>
          </w:tcPr>
          <w:p w14:paraId="02A77E9A" w14:textId="77777777" w:rsidR="00F410BC" w:rsidRPr="00CD1A68" w:rsidRDefault="00F410BC" w:rsidP="00591A3E">
            <w:pPr>
              <w:rPr>
                <w:rFonts w:asciiTheme="minorHAnsi" w:hAnsiTheme="minorHAnsi" w:cstheme="minorHAnsi"/>
                <w:b/>
              </w:rPr>
            </w:pPr>
            <w:r>
              <w:rPr>
                <w:rFonts w:asciiTheme="minorHAnsi" w:hAnsiTheme="minorHAnsi" w:cstheme="minorHAnsi"/>
                <w:b/>
              </w:rPr>
              <w:t>Timeline</w:t>
            </w:r>
          </w:p>
        </w:tc>
        <w:tc>
          <w:tcPr>
            <w:tcW w:w="1558" w:type="dxa"/>
          </w:tcPr>
          <w:p w14:paraId="6EB08D45" w14:textId="342C4494" w:rsidR="00F410BC" w:rsidRPr="00F410BC" w:rsidRDefault="00F410BC" w:rsidP="00F410BC">
            <w:pPr>
              <w:rPr>
                <w:rFonts w:asciiTheme="minorHAnsi" w:hAnsiTheme="minorHAnsi" w:cstheme="minorHAnsi"/>
                <w:b/>
              </w:rPr>
            </w:pPr>
          </w:p>
        </w:tc>
        <w:tc>
          <w:tcPr>
            <w:tcW w:w="1559" w:type="dxa"/>
          </w:tcPr>
          <w:p w14:paraId="06287A2C" w14:textId="77777777" w:rsidR="00F410BC" w:rsidRPr="00F410BC" w:rsidRDefault="00F410BC" w:rsidP="00F410BC">
            <w:pPr>
              <w:rPr>
                <w:rFonts w:asciiTheme="minorHAnsi" w:hAnsiTheme="minorHAnsi" w:cstheme="minorHAnsi"/>
                <w:b/>
              </w:rPr>
            </w:pPr>
            <w:r>
              <w:rPr>
                <w:rFonts w:asciiTheme="minorHAnsi" w:hAnsiTheme="minorHAnsi" w:cstheme="minorHAnsi"/>
                <w:b/>
              </w:rPr>
              <w:t>2021-2022</w:t>
            </w:r>
          </w:p>
        </w:tc>
        <w:tc>
          <w:tcPr>
            <w:tcW w:w="1559" w:type="dxa"/>
          </w:tcPr>
          <w:p w14:paraId="59E395F7" w14:textId="77777777" w:rsidR="00F410BC" w:rsidRPr="00F410BC" w:rsidRDefault="00F410BC" w:rsidP="00F410BC">
            <w:pPr>
              <w:rPr>
                <w:rFonts w:asciiTheme="minorHAnsi" w:hAnsiTheme="minorHAnsi" w:cstheme="minorHAnsi"/>
                <w:b/>
              </w:rPr>
            </w:pPr>
            <w:r>
              <w:rPr>
                <w:rFonts w:asciiTheme="minorHAnsi" w:hAnsiTheme="minorHAnsi" w:cstheme="minorHAnsi"/>
                <w:b/>
              </w:rPr>
              <w:t>2022-2023</w:t>
            </w:r>
          </w:p>
        </w:tc>
        <w:tc>
          <w:tcPr>
            <w:tcW w:w="1559" w:type="dxa"/>
          </w:tcPr>
          <w:p w14:paraId="0AFD167A" w14:textId="77777777" w:rsidR="00F410BC" w:rsidRPr="00F410BC" w:rsidRDefault="00F410BC" w:rsidP="00F410BC">
            <w:pPr>
              <w:rPr>
                <w:rFonts w:asciiTheme="minorHAnsi" w:hAnsiTheme="minorHAnsi" w:cstheme="minorHAnsi"/>
                <w:b/>
              </w:rPr>
            </w:pPr>
            <w:r>
              <w:rPr>
                <w:rFonts w:asciiTheme="minorHAnsi" w:hAnsiTheme="minorHAnsi" w:cstheme="minorHAnsi"/>
                <w:b/>
              </w:rPr>
              <w:t>2023-2024</w:t>
            </w:r>
          </w:p>
        </w:tc>
      </w:tr>
      <w:tr w:rsidR="00F410BC" w:rsidRPr="00CD1A68" w14:paraId="785E31D0" w14:textId="77777777" w:rsidTr="00CB48B2">
        <w:tc>
          <w:tcPr>
            <w:tcW w:w="4788" w:type="dxa"/>
          </w:tcPr>
          <w:p w14:paraId="71162AA0" w14:textId="77777777" w:rsidR="00F410BC" w:rsidRDefault="00F410BC" w:rsidP="00F410BC">
            <w:pPr>
              <w:rPr>
                <w:rFonts w:asciiTheme="minorHAnsi" w:hAnsiTheme="minorHAnsi" w:cstheme="minorHAnsi"/>
                <w:b/>
              </w:rPr>
            </w:pPr>
            <w:r>
              <w:rPr>
                <w:rFonts w:asciiTheme="minorHAnsi" w:hAnsiTheme="minorHAnsi" w:cstheme="minorHAnsi"/>
                <w:b/>
              </w:rPr>
              <w:t>Reaching Home</w:t>
            </w:r>
            <w:r w:rsidRPr="00CD1A68">
              <w:rPr>
                <w:rFonts w:asciiTheme="minorHAnsi" w:hAnsiTheme="minorHAnsi" w:cstheme="minorHAnsi"/>
                <w:b/>
              </w:rPr>
              <w:t xml:space="preserve"> funding </w:t>
            </w:r>
            <w:r>
              <w:rPr>
                <w:rFonts w:asciiTheme="minorHAnsi" w:hAnsiTheme="minorHAnsi" w:cstheme="minorHAnsi"/>
                <w:b/>
              </w:rPr>
              <w:t>requested amount</w:t>
            </w:r>
          </w:p>
        </w:tc>
        <w:tc>
          <w:tcPr>
            <w:tcW w:w="1558" w:type="dxa"/>
          </w:tcPr>
          <w:p w14:paraId="7A6E3522" w14:textId="77777777" w:rsidR="00F410BC" w:rsidRPr="00CD1A68" w:rsidRDefault="00F410BC" w:rsidP="00F410BC">
            <w:pPr>
              <w:rPr>
                <w:rFonts w:asciiTheme="minorHAnsi" w:hAnsiTheme="minorHAnsi" w:cstheme="minorHAnsi"/>
              </w:rPr>
            </w:pPr>
            <w:r w:rsidRPr="00CD1A68">
              <w:rPr>
                <w:rFonts w:asciiTheme="minorHAnsi" w:hAnsiTheme="minorHAnsi" w:cstheme="minorHAnsi"/>
                <w:b/>
              </w:rPr>
              <w:t>$</w:t>
            </w:r>
            <w:r w:rsidRPr="00CD1A68">
              <w:rPr>
                <w:rFonts w:asciiTheme="minorHAnsi" w:hAnsiTheme="minorHAnsi" w:cstheme="minorHAnsi"/>
                <w:lang w:eastAsia="en-CA"/>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1559" w:type="dxa"/>
          </w:tcPr>
          <w:p w14:paraId="70F940AD" w14:textId="77777777" w:rsidR="00F410BC" w:rsidRPr="00CD1A68" w:rsidRDefault="00F410BC" w:rsidP="00F410BC">
            <w:pPr>
              <w:rPr>
                <w:rFonts w:asciiTheme="minorHAnsi" w:hAnsiTheme="minorHAnsi" w:cstheme="minorHAnsi"/>
                <w:b/>
              </w:rPr>
            </w:pPr>
            <w:r w:rsidRPr="00CD1A68">
              <w:rPr>
                <w:rFonts w:asciiTheme="minorHAnsi" w:hAnsiTheme="minorHAnsi" w:cstheme="minorHAnsi"/>
                <w:b/>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1559" w:type="dxa"/>
          </w:tcPr>
          <w:p w14:paraId="25331945" w14:textId="77777777" w:rsidR="00F410BC" w:rsidRPr="00CD1A68" w:rsidRDefault="00F410BC" w:rsidP="00F410BC">
            <w:pPr>
              <w:rPr>
                <w:rFonts w:asciiTheme="minorHAnsi" w:hAnsiTheme="minorHAnsi" w:cstheme="minorHAnsi"/>
              </w:rPr>
            </w:pPr>
            <w:r w:rsidRPr="00CD1A68">
              <w:rPr>
                <w:rFonts w:asciiTheme="minorHAnsi" w:hAnsiTheme="minorHAnsi" w:cstheme="minorHAnsi"/>
                <w:b/>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1559" w:type="dxa"/>
          </w:tcPr>
          <w:p w14:paraId="345D3F9D" w14:textId="77777777" w:rsidR="00F410BC" w:rsidRPr="00CD1A68" w:rsidRDefault="00F410BC" w:rsidP="00F410BC">
            <w:pPr>
              <w:rPr>
                <w:rFonts w:asciiTheme="minorHAnsi" w:hAnsiTheme="minorHAnsi" w:cstheme="minorHAnsi"/>
              </w:rPr>
            </w:pPr>
            <w:r w:rsidRPr="00CD1A68">
              <w:rPr>
                <w:rFonts w:asciiTheme="minorHAnsi" w:hAnsiTheme="minorHAnsi" w:cstheme="minorHAnsi"/>
                <w:b/>
              </w:rPr>
              <w:t>$</w:t>
            </w:r>
            <w:r w:rsidRPr="00CD1A68">
              <w:rPr>
                <w:rFonts w:asciiTheme="minorHAnsi" w:hAnsiTheme="minorHAnsi" w:cstheme="minorHAnsi"/>
                <w:lang w:eastAsia="en-CA"/>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r w:rsidR="00F410BC" w:rsidRPr="00CD1A68" w14:paraId="6FA59B6A" w14:textId="77777777" w:rsidTr="00CB48B2">
        <w:tc>
          <w:tcPr>
            <w:tcW w:w="4788" w:type="dxa"/>
          </w:tcPr>
          <w:p w14:paraId="50A9F937" w14:textId="77777777" w:rsidR="00F410BC" w:rsidRPr="00CD1A68" w:rsidRDefault="00F410BC" w:rsidP="00F410BC">
            <w:pPr>
              <w:rPr>
                <w:rFonts w:asciiTheme="minorHAnsi" w:hAnsiTheme="minorHAnsi" w:cstheme="minorHAnsi"/>
                <w:b/>
              </w:rPr>
            </w:pPr>
            <w:r>
              <w:rPr>
                <w:rFonts w:asciiTheme="minorHAnsi" w:hAnsiTheme="minorHAnsi" w:cstheme="minorHAnsi"/>
                <w:b/>
              </w:rPr>
              <w:t>Other sources of contribution</w:t>
            </w:r>
          </w:p>
        </w:tc>
        <w:tc>
          <w:tcPr>
            <w:tcW w:w="1558" w:type="dxa"/>
          </w:tcPr>
          <w:p w14:paraId="23CA882D" w14:textId="77777777" w:rsidR="00F410BC" w:rsidRPr="00CD1A68" w:rsidRDefault="00F410BC" w:rsidP="00F410BC">
            <w:pPr>
              <w:rPr>
                <w:rFonts w:asciiTheme="minorHAnsi" w:hAnsiTheme="minorHAnsi" w:cstheme="minorHAnsi"/>
              </w:rPr>
            </w:pPr>
            <w:r w:rsidRPr="00CD1A68">
              <w:rPr>
                <w:rFonts w:asciiTheme="minorHAnsi" w:hAnsiTheme="minorHAnsi" w:cstheme="minorHAnsi"/>
                <w:b/>
              </w:rPr>
              <w:t>$</w:t>
            </w:r>
            <w:r w:rsidRPr="00CD1A68">
              <w:rPr>
                <w:rFonts w:asciiTheme="minorHAnsi" w:hAnsiTheme="minorHAnsi" w:cstheme="minorHAnsi"/>
                <w:lang w:eastAsia="en-CA"/>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1559" w:type="dxa"/>
          </w:tcPr>
          <w:p w14:paraId="2BD6EDFB" w14:textId="77777777" w:rsidR="00F410BC" w:rsidRPr="00CD1A68" w:rsidRDefault="00F410BC" w:rsidP="00F410BC">
            <w:pPr>
              <w:rPr>
                <w:rFonts w:asciiTheme="minorHAnsi" w:hAnsiTheme="minorHAnsi" w:cstheme="minorHAnsi"/>
                <w:b/>
              </w:rPr>
            </w:pPr>
            <w:r w:rsidRPr="00CD1A68">
              <w:rPr>
                <w:rFonts w:asciiTheme="minorHAnsi" w:hAnsiTheme="minorHAnsi" w:cstheme="minorHAnsi"/>
                <w:b/>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1559" w:type="dxa"/>
          </w:tcPr>
          <w:p w14:paraId="6F748288" w14:textId="77777777" w:rsidR="00F410BC" w:rsidRPr="00CD1A68" w:rsidRDefault="00F410BC" w:rsidP="00F410BC">
            <w:pPr>
              <w:rPr>
                <w:rFonts w:asciiTheme="minorHAnsi" w:hAnsiTheme="minorHAnsi" w:cstheme="minorHAnsi"/>
              </w:rPr>
            </w:pPr>
            <w:r w:rsidRPr="00CD1A68">
              <w:rPr>
                <w:rFonts w:asciiTheme="minorHAnsi" w:hAnsiTheme="minorHAnsi" w:cstheme="minorHAnsi"/>
                <w:b/>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1559" w:type="dxa"/>
          </w:tcPr>
          <w:p w14:paraId="63C09F21" w14:textId="77777777" w:rsidR="00F410BC" w:rsidRPr="00CD1A68" w:rsidRDefault="00F410BC" w:rsidP="00F410BC">
            <w:pPr>
              <w:rPr>
                <w:rFonts w:asciiTheme="minorHAnsi" w:hAnsiTheme="minorHAnsi" w:cstheme="minorHAnsi"/>
              </w:rPr>
            </w:pPr>
            <w:r w:rsidRPr="00CD1A68">
              <w:rPr>
                <w:rFonts w:asciiTheme="minorHAnsi" w:hAnsiTheme="minorHAnsi" w:cstheme="minorHAnsi"/>
                <w:b/>
              </w:rPr>
              <w:t>$</w:t>
            </w:r>
            <w:r w:rsidRPr="00CD1A68">
              <w:rPr>
                <w:rFonts w:asciiTheme="minorHAnsi" w:hAnsiTheme="minorHAnsi" w:cstheme="minorHAnsi"/>
                <w:lang w:eastAsia="en-CA"/>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r w:rsidR="00F410BC" w:rsidRPr="00CD1A68" w14:paraId="0E0E03A4" w14:textId="77777777" w:rsidTr="00CB48B2">
        <w:tc>
          <w:tcPr>
            <w:tcW w:w="4788" w:type="dxa"/>
          </w:tcPr>
          <w:p w14:paraId="3F4816F6" w14:textId="77777777" w:rsidR="00F410BC" w:rsidRPr="00CD1A68" w:rsidRDefault="00F410BC" w:rsidP="00F410BC">
            <w:pPr>
              <w:rPr>
                <w:rFonts w:asciiTheme="minorHAnsi" w:hAnsiTheme="minorHAnsi" w:cstheme="minorHAnsi"/>
                <w:b/>
              </w:rPr>
            </w:pPr>
            <w:r>
              <w:rPr>
                <w:rFonts w:asciiTheme="minorHAnsi" w:hAnsiTheme="minorHAnsi" w:cstheme="minorHAnsi"/>
                <w:b/>
              </w:rPr>
              <w:t>Total project amount</w:t>
            </w:r>
          </w:p>
        </w:tc>
        <w:tc>
          <w:tcPr>
            <w:tcW w:w="1558" w:type="dxa"/>
          </w:tcPr>
          <w:p w14:paraId="4BA5B31C" w14:textId="77777777" w:rsidR="00F410BC" w:rsidRPr="00CD1A68" w:rsidRDefault="00F410BC" w:rsidP="00F410BC">
            <w:pPr>
              <w:rPr>
                <w:rFonts w:asciiTheme="minorHAnsi" w:hAnsiTheme="minorHAnsi" w:cstheme="minorHAnsi"/>
              </w:rPr>
            </w:pPr>
            <w:r w:rsidRPr="00CD1A68">
              <w:rPr>
                <w:rFonts w:asciiTheme="minorHAnsi" w:hAnsiTheme="minorHAnsi" w:cstheme="minorHAnsi"/>
                <w:b/>
              </w:rPr>
              <w:t>$</w:t>
            </w:r>
            <w:r w:rsidRPr="00CD1A68">
              <w:rPr>
                <w:rFonts w:asciiTheme="minorHAnsi" w:hAnsiTheme="minorHAnsi" w:cstheme="minorHAnsi"/>
                <w:lang w:eastAsia="en-CA"/>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1559" w:type="dxa"/>
          </w:tcPr>
          <w:p w14:paraId="2ED5078C" w14:textId="77777777" w:rsidR="00F410BC" w:rsidRPr="00CD1A68" w:rsidRDefault="00F410BC" w:rsidP="00F410BC">
            <w:pPr>
              <w:rPr>
                <w:rFonts w:asciiTheme="minorHAnsi" w:hAnsiTheme="minorHAnsi" w:cstheme="minorHAnsi"/>
                <w:b/>
              </w:rPr>
            </w:pPr>
            <w:r w:rsidRPr="00CD1A68">
              <w:rPr>
                <w:rFonts w:asciiTheme="minorHAnsi" w:hAnsiTheme="minorHAnsi" w:cstheme="minorHAnsi"/>
                <w:b/>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1559" w:type="dxa"/>
          </w:tcPr>
          <w:p w14:paraId="3D8F5F8D" w14:textId="77777777" w:rsidR="00F410BC" w:rsidRPr="00CD1A68" w:rsidRDefault="00F410BC" w:rsidP="00F410BC">
            <w:pPr>
              <w:rPr>
                <w:rFonts w:asciiTheme="minorHAnsi" w:hAnsiTheme="minorHAnsi" w:cstheme="minorHAnsi"/>
              </w:rPr>
            </w:pPr>
            <w:r w:rsidRPr="00CD1A68">
              <w:rPr>
                <w:rFonts w:asciiTheme="minorHAnsi" w:hAnsiTheme="minorHAnsi" w:cstheme="minorHAnsi"/>
                <w:b/>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c>
          <w:tcPr>
            <w:tcW w:w="1559" w:type="dxa"/>
          </w:tcPr>
          <w:p w14:paraId="405167F5" w14:textId="77777777" w:rsidR="00F410BC" w:rsidRPr="00CD1A68" w:rsidRDefault="00F410BC" w:rsidP="00F410BC">
            <w:pPr>
              <w:rPr>
                <w:rFonts w:asciiTheme="minorHAnsi" w:hAnsiTheme="minorHAnsi" w:cstheme="minorHAnsi"/>
              </w:rPr>
            </w:pPr>
            <w:r w:rsidRPr="00CD1A68">
              <w:rPr>
                <w:rFonts w:asciiTheme="minorHAnsi" w:hAnsiTheme="minorHAnsi" w:cstheme="minorHAnsi"/>
                <w:b/>
              </w:rPr>
              <w:t>$</w:t>
            </w:r>
            <w:r w:rsidRPr="00CD1A68">
              <w:rPr>
                <w:rFonts w:asciiTheme="minorHAnsi" w:hAnsiTheme="minorHAnsi" w:cstheme="minorHAnsi"/>
                <w:lang w:eastAsia="en-CA"/>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r w:rsidR="00F410BC" w:rsidRPr="00CD1A68" w14:paraId="133C7BE9" w14:textId="77777777" w:rsidTr="00F410BC">
        <w:tc>
          <w:tcPr>
            <w:tcW w:w="4788" w:type="dxa"/>
            <w:vAlign w:val="center"/>
          </w:tcPr>
          <w:p w14:paraId="4AAE51B1" w14:textId="77777777" w:rsidR="00F410BC" w:rsidRPr="00CD1A68" w:rsidRDefault="00F410BC" w:rsidP="00F410BC">
            <w:pPr>
              <w:rPr>
                <w:rFonts w:asciiTheme="minorHAnsi" w:hAnsiTheme="minorHAnsi" w:cstheme="minorHAnsi"/>
                <w:b/>
              </w:rPr>
            </w:pPr>
            <w:r w:rsidRPr="00CD1A68">
              <w:rPr>
                <w:rFonts w:asciiTheme="minorHAnsi" w:hAnsiTheme="minorHAnsi" w:cstheme="minorHAnsi"/>
                <w:b/>
              </w:rPr>
              <w:t>Total project amount</w:t>
            </w:r>
            <w:r>
              <w:rPr>
                <w:rFonts w:asciiTheme="minorHAnsi" w:hAnsiTheme="minorHAnsi" w:cstheme="minorHAnsi"/>
                <w:b/>
              </w:rPr>
              <w:t xml:space="preserve"> for all years</w:t>
            </w:r>
          </w:p>
        </w:tc>
        <w:tc>
          <w:tcPr>
            <w:tcW w:w="6235" w:type="dxa"/>
            <w:gridSpan w:val="4"/>
            <w:vAlign w:val="center"/>
          </w:tcPr>
          <w:p w14:paraId="1C80C619" w14:textId="77777777" w:rsidR="00F410BC" w:rsidRPr="00CD1A68" w:rsidRDefault="00F410BC" w:rsidP="00F410BC">
            <w:pPr>
              <w:rPr>
                <w:rFonts w:asciiTheme="minorHAnsi" w:hAnsiTheme="minorHAnsi" w:cstheme="minorHAnsi"/>
                <w:b/>
              </w:rPr>
            </w:pPr>
            <w:r w:rsidRPr="00CD1A68">
              <w:rPr>
                <w:rFonts w:asciiTheme="minorHAnsi" w:hAnsiTheme="minorHAnsi" w:cstheme="minorHAnsi"/>
                <w:b/>
              </w:rPr>
              <w:t>$</w:t>
            </w:r>
            <w:r w:rsidRPr="00CD1A68">
              <w:rPr>
                <w:rFonts w:asciiTheme="minorHAnsi" w:hAnsiTheme="minorHAnsi" w:cstheme="minorHAnsi"/>
                <w:lang w:eastAsia="en-CA"/>
              </w:rPr>
              <w:t xml:space="preserve"> </w:t>
            </w:r>
            <w:r w:rsidRPr="00CD1A68">
              <w:rPr>
                <w:rFonts w:asciiTheme="minorHAnsi" w:hAnsiTheme="minorHAnsi" w:cstheme="minorHAnsi"/>
              </w:rPr>
              <w:fldChar w:fldCharType="begin">
                <w:ffData>
                  <w:name w:val=""/>
                  <w:enabled/>
                  <w:calcOnExit w:val="0"/>
                  <w:textInput>
                    <w:type w:val="number"/>
                    <w:format w:val="0.00"/>
                  </w:textInput>
                </w:ffData>
              </w:fldChar>
            </w:r>
            <w:r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noProof/>
              </w:rPr>
              <w:t> </w:t>
            </w:r>
            <w:r w:rsidRPr="00CD1A68">
              <w:rPr>
                <w:rFonts w:asciiTheme="minorHAnsi" w:hAnsiTheme="minorHAnsi" w:cstheme="minorHAnsi"/>
              </w:rPr>
              <w:fldChar w:fldCharType="end"/>
            </w:r>
          </w:p>
        </w:tc>
      </w:tr>
    </w:tbl>
    <w:p w14:paraId="126A506C" w14:textId="77777777" w:rsidR="005B45E7" w:rsidRPr="00CD1A68" w:rsidRDefault="005B45E7" w:rsidP="005B45E7">
      <w:pPr>
        <w:pStyle w:val="NoSpacing"/>
        <w:rPr>
          <w:rFonts w:asciiTheme="minorHAnsi" w:hAnsiTheme="minorHAnsi" w:cstheme="minorHAnsi"/>
        </w:rPr>
      </w:pPr>
    </w:p>
    <w:tbl>
      <w:tblPr>
        <w:tblStyle w:val="TableGrid"/>
        <w:tblW w:w="11023" w:type="dxa"/>
        <w:tblLayout w:type="fixed"/>
        <w:tblLook w:val="01E0" w:firstRow="1" w:lastRow="1" w:firstColumn="1" w:lastColumn="1" w:noHBand="0" w:noVBand="0"/>
      </w:tblPr>
      <w:tblGrid>
        <w:gridCol w:w="2836"/>
        <w:gridCol w:w="2646"/>
        <w:gridCol w:w="3874"/>
        <w:gridCol w:w="1667"/>
      </w:tblGrid>
      <w:tr w:rsidR="005B45E7" w:rsidRPr="00CD1A68" w14:paraId="2D29C23E" w14:textId="77777777" w:rsidTr="00591A3E">
        <w:trPr>
          <w:trHeight w:val="1676"/>
        </w:trPr>
        <w:tc>
          <w:tcPr>
            <w:tcW w:w="11023" w:type="dxa"/>
            <w:gridSpan w:val="4"/>
          </w:tcPr>
          <w:p w14:paraId="139BEA3F" w14:textId="77777777" w:rsidR="005B45E7" w:rsidRPr="00CD1A68" w:rsidRDefault="005B45E7" w:rsidP="00591A3E">
            <w:pPr>
              <w:rPr>
                <w:rFonts w:asciiTheme="minorHAnsi" w:hAnsiTheme="minorHAnsi" w:cstheme="minorHAnsi"/>
                <w:b/>
              </w:rPr>
            </w:pPr>
            <w:r w:rsidRPr="00CD1A68">
              <w:rPr>
                <w:rFonts w:asciiTheme="minorHAnsi" w:hAnsiTheme="minorHAnsi" w:cstheme="minorHAnsi"/>
                <w:b/>
              </w:rPr>
              <w:t xml:space="preserve">Please name all matching cash and in-kind contributions to the project, summarize partner roles/responsibilities and financial or in-kind contribution value.  </w:t>
            </w:r>
          </w:p>
          <w:p w14:paraId="5F763067" w14:textId="77777777" w:rsidR="005B45E7" w:rsidRPr="00CD1A68" w:rsidRDefault="005B45E7" w:rsidP="00591A3E">
            <w:pPr>
              <w:rPr>
                <w:rFonts w:asciiTheme="minorHAnsi" w:hAnsiTheme="minorHAnsi" w:cstheme="minorHAnsi"/>
                <w:b/>
              </w:rPr>
            </w:pPr>
            <w:r w:rsidRPr="00CD1A68">
              <w:rPr>
                <w:rFonts w:asciiTheme="minorHAnsi" w:hAnsiTheme="minorHAnsi" w:cstheme="minorHAnsi"/>
                <w:b/>
              </w:rPr>
              <w:t xml:space="preserve">Include all partner organizations, government agencies (of any level – federal, provincial, municipal), businesses, non-profits, individuals, or others as well as partnership letters as per the Application Guide instructions.  </w:t>
            </w:r>
          </w:p>
          <w:p w14:paraId="542BBE20" w14:textId="77777777" w:rsidR="005B45E7" w:rsidRPr="00CD1A68" w:rsidRDefault="005B45E7" w:rsidP="00591A3E">
            <w:pPr>
              <w:rPr>
                <w:rFonts w:asciiTheme="minorHAnsi" w:hAnsiTheme="minorHAnsi" w:cstheme="minorHAnsi"/>
                <w:b/>
              </w:rPr>
            </w:pPr>
            <w:r w:rsidRPr="00CD1A68">
              <w:rPr>
                <w:rFonts w:asciiTheme="minorHAnsi" w:hAnsiTheme="minorHAnsi" w:cstheme="minorHAnsi"/>
                <w:b/>
              </w:rPr>
              <w:t xml:space="preserve">Do not include contribution partners of your organizations’ operational budget.  Only include contributors or partners </w:t>
            </w:r>
            <w:r w:rsidR="00764308">
              <w:rPr>
                <w:rFonts w:asciiTheme="minorHAnsi" w:hAnsiTheme="minorHAnsi" w:cstheme="minorHAnsi"/>
                <w:b/>
              </w:rPr>
              <w:t xml:space="preserve">of the project proposed for Reaching Home </w:t>
            </w:r>
            <w:r w:rsidRPr="00CD1A68">
              <w:rPr>
                <w:rFonts w:asciiTheme="minorHAnsi" w:hAnsiTheme="minorHAnsi" w:cstheme="minorHAnsi"/>
                <w:b/>
              </w:rPr>
              <w:t>funds.</w:t>
            </w:r>
          </w:p>
        </w:tc>
      </w:tr>
      <w:tr w:rsidR="005B45E7" w:rsidRPr="00CD1A68" w14:paraId="022C89BC" w14:textId="77777777" w:rsidTr="007B5792">
        <w:trPr>
          <w:trHeight w:val="613"/>
        </w:trPr>
        <w:tc>
          <w:tcPr>
            <w:tcW w:w="2836" w:type="dxa"/>
            <w:shd w:val="clear" w:color="auto" w:fill="76923C" w:themeFill="accent3" w:themeFillShade="BF"/>
          </w:tcPr>
          <w:p w14:paraId="360D9E97" w14:textId="77777777" w:rsidR="005B45E7" w:rsidRPr="00CD1A68" w:rsidRDefault="005B45E7" w:rsidP="00591A3E">
            <w:pPr>
              <w:pStyle w:val="NoSpacing"/>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Contributor</w:t>
            </w:r>
          </w:p>
        </w:tc>
        <w:tc>
          <w:tcPr>
            <w:tcW w:w="2646" w:type="dxa"/>
            <w:shd w:val="clear" w:color="auto" w:fill="76923C" w:themeFill="accent3" w:themeFillShade="BF"/>
          </w:tcPr>
          <w:p w14:paraId="4389C712" w14:textId="77777777" w:rsidR="005B45E7" w:rsidRPr="00CD1A68" w:rsidRDefault="005B45E7" w:rsidP="00591A3E">
            <w:pPr>
              <w:pStyle w:val="NoSpacing"/>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Type of Organization</w:t>
            </w:r>
          </w:p>
        </w:tc>
        <w:tc>
          <w:tcPr>
            <w:tcW w:w="3874" w:type="dxa"/>
            <w:shd w:val="clear" w:color="auto" w:fill="76923C" w:themeFill="accent3" w:themeFillShade="BF"/>
          </w:tcPr>
          <w:p w14:paraId="17A6CA91" w14:textId="77777777" w:rsidR="005B45E7" w:rsidRPr="00CD1A68" w:rsidRDefault="005B45E7" w:rsidP="00591A3E">
            <w:pPr>
              <w:pStyle w:val="NoSpacing"/>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Roles and Responsibilities</w:t>
            </w:r>
          </w:p>
        </w:tc>
        <w:tc>
          <w:tcPr>
            <w:tcW w:w="1667" w:type="dxa"/>
            <w:shd w:val="clear" w:color="auto" w:fill="76923C" w:themeFill="accent3" w:themeFillShade="BF"/>
          </w:tcPr>
          <w:p w14:paraId="74B5EC06" w14:textId="77777777" w:rsidR="005B45E7" w:rsidRPr="00CD1A68" w:rsidRDefault="005B45E7" w:rsidP="00591A3E">
            <w:pPr>
              <w:pStyle w:val="NoSpacing"/>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Financial or In-Kind Value</w:t>
            </w:r>
          </w:p>
        </w:tc>
      </w:tr>
      <w:tr w:rsidR="0082077C" w:rsidRPr="00CD1A68" w14:paraId="21EC0018" w14:textId="77777777" w:rsidTr="00591A3E">
        <w:trPr>
          <w:trHeight w:val="777"/>
        </w:trPr>
        <w:tc>
          <w:tcPr>
            <w:tcW w:w="2836" w:type="dxa"/>
          </w:tcPr>
          <w:p w14:paraId="01ACA5FA"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2646" w:type="dxa"/>
          </w:tcPr>
          <w:p w14:paraId="57680F89"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3874" w:type="dxa"/>
          </w:tcPr>
          <w:p w14:paraId="4E28CF95"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1667" w:type="dxa"/>
          </w:tcPr>
          <w:p w14:paraId="0EB07102"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type w:val="number"/>
                    <w:format w:val="0.0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r w:rsidR="0082077C" w:rsidRPr="00CD1A68" w14:paraId="2A937573" w14:textId="77777777" w:rsidTr="00591A3E">
        <w:trPr>
          <w:trHeight w:val="777"/>
        </w:trPr>
        <w:tc>
          <w:tcPr>
            <w:tcW w:w="2836" w:type="dxa"/>
          </w:tcPr>
          <w:p w14:paraId="75CC4C31"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2646" w:type="dxa"/>
          </w:tcPr>
          <w:p w14:paraId="3993EBD6"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3874" w:type="dxa"/>
          </w:tcPr>
          <w:p w14:paraId="7ACB4A47"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1667" w:type="dxa"/>
          </w:tcPr>
          <w:p w14:paraId="63ED8851"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type w:val="number"/>
                    <w:format w:val="0.0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r w:rsidR="0082077C" w:rsidRPr="00CD1A68" w14:paraId="22F599A5" w14:textId="77777777" w:rsidTr="00591A3E">
        <w:trPr>
          <w:trHeight w:val="777"/>
        </w:trPr>
        <w:tc>
          <w:tcPr>
            <w:tcW w:w="2836" w:type="dxa"/>
          </w:tcPr>
          <w:p w14:paraId="760D9770"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2646" w:type="dxa"/>
          </w:tcPr>
          <w:p w14:paraId="02779BA7"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3874" w:type="dxa"/>
          </w:tcPr>
          <w:p w14:paraId="419B01CD"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1667" w:type="dxa"/>
          </w:tcPr>
          <w:p w14:paraId="72A0EEC9"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type w:val="number"/>
                    <w:format w:val="0.0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r w:rsidR="0082077C" w:rsidRPr="00CD1A68" w14:paraId="36E0F0DD" w14:textId="77777777" w:rsidTr="00591A3E">
        <w:trPr>
          <w:trHeight w:val="777"/>
        </w:trPr>
        <w:tc>
          <w:tcPr>
            <w:tcW w:w="2836" w:type="dxa"/>
          </w:tcPr>
          <w:p w14:paraId="431415E6"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2646" w:type="dxa"/>
          </w:tcPr>
          <w:p w14:paraId="7498F2EA"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3874" w:type="dxa"/>
          </w:tcPr>
          <w:p w14:paraId="2AABFD76"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1667" w:type="dxa"/>
          </w:tcPr>
          <w:p w14:paraId="2327547C"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type w:val="number"/>
                    <w:format w:val="0.0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r w:rsidR="0082077C" w:rsidRPr="00CD1A68" w14:paraId="51094A77" w14:textId="77777777" w:rsidTr="00591A3E">
        <w:trPr>
          <w:trHeight w:val="777"/>
        </w:trPr>
        <w:tc>
          <w:tcPr>
            <w:tcW w:w="2836" w:type="dxa"/>
          </w:tcPr>
          <w:p w14:paraId="6E8523A0"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2646" w:type="dxa"/>
          </w:tcPr>
          <w:p w14:paraId="04B4AD0F"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3874" w:type="dxa"/>
          </w:tcPr>
          <w:p w14:paraId="225FDCB6"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1667" w:type="dxa"/>
          </w:tcPr>
          <w:p w14:paraId="52A2F7CD"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type w:val="number"/>
                    <w:format w:val="0.0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r w:rsidR="0082077C" w:rsidRPr="00CD1A68" w14:paraId="4337C383" w14:textId="77777777" w:rsidTr="00591A3E">
        <w:trPr>
          <w:trHeight w:val="777"/>
        </w:trPr>
        <w:tc>
          <w:tcPr>
            <w:tcW w:w="2836" w:type="dxa"/>
          </w:tcPr>
          <w:p w14:paraId="6C7A8CA5"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2646" w:type="dxa"/>
          </w:tcPr>
          <w:p w14:paraId="347298D8"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3874" w:type="dxa"/>
          </w:tcPr>
          <w:p w14:paraId="2B5E5689"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1667" w:type="dxa"/>
          </w:tcPr>
          <w:p w14:paraId="5D2A84DC"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type w:val="number"/>
                    <w:format w:val="0.0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r w:rsidR="0082077C" w:rsidRPr="00CD1A68" w14:paraId="7EC76769" w14:textId="77777777" w:rsidTr="00591A3E">
        <w:trPr>
          <w:trHeight w:val="777"/>
        </w:trPr>
        <w:tc>
          <w:tcPr>
            <w:tcW w:w="2836" w:type="dxa"/>
          </w:tcPr>
          <w:p w14:paraId="4D545F64"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2646" w:type="dxa"/>
          </w:tcPr>
          <w:p w14:paraId="38DC6143"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3874" w:type="dxa"/>
          </w:tcPr>
          <w:p w14:paraId="798C0A53"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1667" w:type="dxa"/>
          </w:tcPr>
          <w:p w14:paraId="0C74FAD5"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type w:val="number"/>
                    <w:format w:val="0.0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r w:rsidR="0082077C" w:rsidRPr="00CD1A68" w14:paraId="6065558A" w14:textId="77777777" w:rsidTr="00591A3E">
        <w:trPr>
          <w:trHeight w:val="777"/>
        </w:trPr>
        <w:tc>
          <w:tcPr>
            <w:tcW w:w="2836" w:type="dxa"/>
          </w:tcPr>
          <w:p w14:paraId="42D72387"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2646" w:type="dxa"/>
          </w:tcPr>
          <w:p w14:paraId="527AB999"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3874" w:type="dxa"/>
          </w:tcPr>
          <w:p w14:paraId="492F0E54"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1667" w:type="dxa"/>
          </w:tcPr>
          <w:p w14:paraId="2D458E00"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type w:val="number"/>
                    <w:format w:val="0.0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r w:rsidR="0082077C" w:rsidRPr="00CD1A68" w14:paraId="7052A6E2" w14:textId="77777777" w:rsidTr="00591A3E">
        <w:trPr>
          <w:trHeight w:val="777"/>
        </w:trPr>
        <w:tc>
          <w:tcPr>
            <w:tcW w:w="2836" w:type="dxa"/>
          </w:tcPr>
          <w:p w14:paraId="2A8F6A2C"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2646" w:type="dxa"/>
          </w:tcPr>
          <w:p w14:paraId="5AE8E80F"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3874" w:type="dxa"/>
          </w:tcPr>
          <w:p w14:paraId="341B6BA1"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c>
          <w:tcPr>
            <w:tcW w:w="1667" w:type="dxa"/>
          </w:tcPr>
          <w:p w14:paraId="1AFCD3B6" w14:textId="77777777" w:rsidR="0082077C" w:rsidRPr="00CD1A68" w:rsidRDefault="00AF2B6D">
            <w:pPr>
              <w:rPr>
                <w:rFonts w:asciiTheme="minorHAnsi" w:hAnsiTheme="minorHAnsi" w:cstheme="minorHAnsi"/>
              </w:rPr>
            </w:pPr>
            <w:r w:rsidRPr="00CD1A68">
              <w:rPr>
                <w:rFonts w:asciiTheme="minorHAnsi" w:hAnsiTheme="minorHAnsi" w:cstheme="minorHAnsi"/>
              </w:rPr>
              <w:fldChar w:fldCharType="begin">
                <w:ffData>
                  <w:name w:val=""/>
                  <w:enabled/>
                  <w:calcOnExit w:val="0"/>
                  <w:textInput>
                    <w:type w:val="number"/>
                    <w:format w:val="0.00"/>
                  </w:textInput>
                </w:ffData>
              </w:fldChar>
            </w:r>
            <w:r w:rsidR="0082077C"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0082077C" w:rsidRPr="00CD1A68">
              <w:rPr>
                <w:rFonts w:asciiTheme="minorHAnsi" w:hAnsiTheme="minorHAnsi" w:cstheme="minorHAnsi"/>
                <w:noProof/>
              </w:rPr>
              <w:t> </w:t>
            </w:r>
            <w:r w:rsidRPr="00CD1A68">
              <w:rPr>
                <w:rFonts w:asciiTheme="minorHAnsi" w:hAnsiTheme="minorHAnsi" w:cstheme="minorHAnsi"/>
              </w:rPr>
              <w:fldChar w:fldCharType="end"/>
            </w:r>
          </w:p>
        </w:tc>
      </w:tr>
      <w:tr w:rsidR="005B45E7" w:rsidRPr="00CD1A68" w14:paraId="27992F58" w14:textId="77777777" w:rsidTr="00591A3E">
        <w:trPr>
          <w:trHeight w:val="641"/>
        </w:trPr>
        <w:tc>
          <w:tcPr>
            <w:tcW w:w="9356" w:type="dxa"/>
            <w:gridSpan w:val="3"/>
          </w:tcPr>
          <w:p w14:paraId="2DD92E07" w14:textId="77777777" w:rsidR="005B45E7" w:rsidRPr="00CD1A68" w:rsidRDefault="005B45E7" w:rsidP="00591A3E">
            <w:pPr>
              <w:pStyle w:val="NoSpacing"/>
              <w:jc w:val="center"/>
              <w:rPr>
                <w:rFonts w:asciiTheme="minorHAnsi" w:hAnsiTheme="minorHAnsi" w:cstheme="minorHAnsi"/>
                <w:b/>
              </w:rPr>
            </w:pPr>
            <w:r w:rsidRPr="00CD1A68">
              <w:rPr>
                <w:rFonts w:asciiTheme="minorHAnsi" w:hAnsiTheme="minorHAnsi" w:cstheme="minorHAnsi"/>
                <w:b/>
              </w:rPr>
              <w:t>Total project amount of Financial and In-Kind Contributions from All Sources:</w:t>
            </w:r>
          </w:p>
        </w:tc>
        <w:tc>
          <w:tcPr>
            <w:tcW w:w="1667" w:type="dxa"/>
          </w:tcPr>
          <w:p w14:paraId="7FC79B2E" w14:textId="77777777" w:rsidR="005B45E7" w:rsidRPr="00CD1A68" w:rsidRDefault="00591A3E" w:rsidP="003673C0">
            <w:pPr>
              <w:pStyle w:val="NoSpacing"/>
              <w:jc w:val="center"/>
              <w:rPr>
                <w:rFonts w:asciiTheme="minorHAnsi" w:hAnsiTheme="minorHAnsi" w:cstheme="minorHAnsi"/>
                <w:b/>
              </w:rPr>
            </w:pPr>
            <w:r w:rsidRPr="00CD1A68">
              <w:rPr>
                <w:rFonts w:asciiTheme="minorHAnsi" w:hAnsiTheme="minorHAnsi" w:cstheme="minorHAnsi"/>
                <w:b/>
              </w:rPr>
              <w:t>$</w:t>
            </w:r>
            <w:r w:rsidR="003673C0" w:rsidRPr="00CD1A68">
              <w:rPr>
                <w:rFonts w:asciiTheme="minorHAnsi" w:hAnsiTheme="minorHAnsi" w:cstheme="minorHAnsi"/>
                <w:b/>
              </w:rPr>
              <w:t xml:space="preserve"> </w:t>
            </w:r>
            <w:r w:rsidR="00AF2B6D" w:rsidRPr="00CD1A68">
              <w:rPr>
                <w:rFonts w:asciiTheme="minorHAnsi" w:hAnsiTheme="minorHAnsi" w:cstheme="minorHAnsi"/>
              </w:rPr>
              <w:fldChar w:fldCharType="begin">
                <w:ffData>
                  <w:name w:val=""/>
                  <w:enabled/>
                  <w:calcOnExit w:val="0"/>
                  <w:textInput>
                    <w:type w:val="number"/>
                    <w:format w:val="0.00"/>
                  </w:textInput>
                </w:ffData>
              </w:fldChar>
            </w:r>
            <w:r w:rsidR="003673C0" w:rsidRPr="00CD1A68">
              <w:rPr>
                <w:rFonts w:asciiTheme="minorHAnsi" w:hAnsiTheme="minorHAnsi" w:cstheme="minorHAnsi"/>
              </w:rPr>
              <w:instrText xml:space="preserve"> FORMTEXT </w:instrText>
            </w:r>
            <w:r w:rsidR="00AF2B6D" w:rsidRPr="00CD1A68">
              <w:rPr>
                <w:rFonts w:asciiTheme="minorHAnsi" w:hAnsiTheme="minorHAnsi" w:cstheme="minorHAnsi"/>
              </w:rPr>
            </w:r>
            <w:r w:rsidR="00AF2B6D" w:rsidRPr="00CD1A68">
              <w:rPr>
                <w:rFonts w:asciiTheme="minorHAnsi" w:hAnsiTheme="minorHAnsi" w:cstheme="minorHAnsi"/>
              </w:rPr>
              <w:fldChar w:fldCharType="separate"/>
            </w:r>
            <w:r w:rsidR="003673C0" w:rsidRPr="00CD1A68">
              <w:rPr>
                <w:rFonts w:asciiTheme="minorHAnsi" w:hAnsiTheme="minorHAnsi" w:cstheme="minorHAnsi"/>
                <w:noProof/>
              </w:rPr>
              <w:t> </w:t>
            </w:r>
            <w:r w:rsidR="003673C0" w:rsidRPr="00CD1A68">
              <w:rPr>
                <w:rFonts w:asciiTheme="minorHAnsi" w:hAnsiTheme="minorHAnsi" w:cstheme="minorHAnsi"/>
                <w:noProof/>
              </w:rPr>
              <w:t> </w:t>
            </w:r>
            <w:r w:rsidR="003673C0" w:rsidRPr="00CD1A68">
              <w:rPr>
                <w:rFonts w:asciiTheme="minorHAnsi" w:hAnsiTheme="minorHAnsi" w:cstheme="minorHAnsi"/>
                <w:noProof/>
              </w:rPr>
              <w:t> </w:t>
            </w:r>
            <w:r w:rsidR="003673C0" w:rsidRPr="00CD1A68">
              <w:rPr>
                <w:rFonts w:asciiTheme="minorHAnsi" w:hAnsiTheme="minorHAnsi" w:cstheme="minorHAnsi"/>
                <w:noProof/>
              </w:rPr>
              <w:t> </w:t>
            </w:r>
            <w:r w:rsidR="003673C0" w:rsidRPr="00CD1A68">
              <w:rPr>
                <w:rFonts w:asciiTheme="minorHAnsi" w:hAnsiTheme="minorHAnsi" w:cstheme="minorHAnsi"/>
                <w:noProof/>
              </w:rPr>
              <w:t> </w:t>
            </w:r>
            <w:r w:rsidR="00AF2B6D" w:rsidRPr="00CD1A68">
              <w:rPr>
                <w:rFonts w:asciiTheme="minorHAnsi" w:hAnsiTheme="minorHAnsi" w:cstheme="minorHAnsi"/>
              </w:rPr>
              <w:fldChar w:fldCharType="end"/>
            </w:r>
          </w:p>
        </w:tc>
      </w:tr>
      <w:tr w:rsidR="005B45E7" w:rsidRPr="00CD1A68" w14:paraId="0F469604" w14:textId="77777777" w:rsidTr="00EE527D">
        <w:trPr>
          <w:trHeight w:hRule="exact" w:val="691"/>
        </w:trPr>
        <w:tc>
          <w:tcPr>
            <w:tcW w:w="11023" w:type="dxa"/>
            <w:gridSpan w:val="4"/>
            <w:shd w:val="clear" w:color="auto" w:fill="76923C" w:themeFill="accent3" w:themeFillShade="BF"/>
          </w:tcPr>
          <w:p w14:paraId="3ABA11B8" w14:textId="77777777" w:rsidR="005B45E7" w:rsidRPr="00CD1A68" w:rsidRDefault="005B45E7" w:rsidP="00591A3E">
            <w:pPr>
              <w:rPr>
                <w:rFonts w:asciiTheme="minorHAnsi" w:hAnsiTheme="minorHAnsi" w:cstheme="minorHAnsi"/>
                <w:i/>
                <w:color w:val="FFFFFF" w:themeColor="background1"/>
              </w:rPr>
            </w:pPr>
            <w:r w:rsidRPr="00CD1A68">
              <w:rPr>
                <w:rFonts w:asciiTheme="minorHAnsi" w:hAnsiTheme="minorHAnsi" w:cstheme="minorHAnsi"/>
                <w:b/>
                <w:i/>
                <w:color w:val="FFFFFF" w:themeColor="background1"/>
              </w:rPr>
              <w:t>Mandatory Supporting Documents required</w:t>
            </w:r>
            <w:r w:rsidRPr="00CD1A68">
              <w:rPr>
                <w:rFonts w:asciiTheme="minorHAnsi" w:hAnsiTheme="minorHAnsi" w:cstheme="minorHAnsi"/>
                <w:i/>
                <w:color w:val="FFFFFF" w:themeColor="background1"/>
              </w:rPr>
              <w:t>. Letter(s) of commitment are required to confirm contributions declared in this application form as part of the financial and/or activity reporting.</w:t>
            </w:r>
          </w:p>
        </w:tc>
      </w:tr>
    </w:tbl>
    <w:p w14:paraId="21F5C696" w14:textId="77777777" w:rsidR="00847664" w:rsidRPr="00CD1A68" w:rsidRDefault="00847664" w:rsidP="005B45E7">
      <w:pPr>
        <w:rPr>
          <w:rFonts w:asciiTheme="minorHAnsi" w:hAnsiTheme="minorHAnsi" w:cstheme="minorHAnsi"/>
        </w:rPr>
      </w:pPr>
    </w:p>
    <w:p w14:paraId="6CD025A2" w14:textId="77777777" w:rsidR="0089152C" w:rsidRPr="00CD1A68" w:rsidRDefault="0089152C" w:rsidP="005B45E7">
      <w:pPr>
        <w:ind w:left="360"/>
        <w:rPr>
          <w:rFonts w:asciiTheme="minorHAnsi" w:hAnsiTheme="minorHAnsi" w:cstheme="minorHAnsi"/>
          <w:b/>
          <w:u w:val="single"/>
        </w:rPr>
      </w:pPr>
    </w:p>
    <w:p w14:paraId="08409A16" w14:textId="77777777" w:rsidR="0089152C" w:rsidRPr="00CD1A68" w:rsidRDefault="0089152C">
      <w:pPr>
        <w:suppressAutoHyphens w:val="0"/>
        <w:autoSpaceDN/>
        <w:textAlignment w:val="auto"/>
        <w:rPr>
          <w:rFonts w:asciiTheme="minorHAnsi" w:hAnsiTheme="minorHAnsi" w:cstheme="minorHAnsi"/>
          <w:b/>
          <w:u w:val="single"/>
        </w:rPr>
      </w:pPr>
      <w:r w:rsidRPr="00CD1A68">
        <w:rPr>
          <w:rFonts w:asciiTheme="minorHAnsi" w:hAnsiTheme="minorHAnsi" w:cstheme="minorHAnsi"/>
          <w:b/>
          <w:u w:val="single"/>
        </w:rPr>
        <w:br w:type="page"/>
      </w:r>
    </w:p>
    <w:p w14:paraId="3163F690" w14:textId="77777777" w:rsidR="006D0033" w:rsidRPr="00CD1A68" w:rsidRDefault="005B45E7" w:rsidP="00D50D00">
      <w:pPr>
        <w:rPr>
          <w:rFonts w:asciiTheme="minorHAnsi" w:hAnsiTheme="minorHAnsi" w:cstheme="minorHAnsi"/>
          <w:b/>
          <w:bCs/>
          <w:u w:val="single"/>
          <w:lang w:eastAsia="en-CA"/>
        </w:rPr>
      </w:pPr>
      <w:r w:rsidRPr="00CD1A68">
        <w:rPr>
          <w:rFonts w:asciiTheme="minorHAnsi" w:hAnsiTheme="minorHAnsi" w:cstheme="minorHAnsi"/>
          <w:b/>
          <w:u w:val="single"/>
        </w:rPr>
        <w:t xml:space="preserve">Part 5 </w:t>
      </w:r>
      <w:r w:rsidRPr="00CD1A68">
        <w:rPr>
          <w:rFonts w:asciiTheme="minorHAnsi" w:hAnsiTheme="minorHAnsi" w:cstheme="minorHAnsi"/>
          <w:b/>
          <w:bCs/>
          <w:u w:val="single"/>
          <w:lang w:eastAsia="en-CA"/>
        </w:rPr>
        <w:t>Budget Negotiation Notes</w:t>
      </w:r>
    </w:p>
    <w:p w14:paraId="62F6D178" w14:textId="3185D104" w:rsidR="00AD4417" w:rsidRDefault="00AD4417" w:rsidP="005B45E7">
      <w:pPr>
        <w:ind w:left="360"/>
        <w:rPr>
          <w:rFonts w:asciiTheme="minorHAnsi" w:hAnsiTheme="minorHAnsi" w:cstheme="minorHAnsi"/>
        </w:rPr>
      </w:pPr>
    </w:p>
    <w:p w14:paraId="75B0416B" w14:textId="77777777" w:rsidR="006E7ED3" w:rsidRPr="00CD1A68" w:rsidRDefault="006E7ED3" w:rsidP="005B45E7">
      <w:pPr>
        <w:ind w:left="360"/>
        <w:rPr>
          <w:rFonts w:asciiTheme="minorHAnsi" w:hAnsiTheme="minorHAnsi" w:cstheme="minorHAnsi"/>
        </w:rPr>
      </w:pPr>
    </w:p>
    <w:tbl>
      <w:tblPr>
        <w:tblpPr w:leftFromText="180" w:rightFromText="180" w:vertAnchor="text" w:horzAnchor="margin" w:tblpXSpec="center" w:tblpY="87"/>
        <w:tblW w:w="11766" w:type="dxa"/>
        <w:tblLayout w:type="fixed"/>
        <w:tblLook w:val="04A0" w:firstRow="1" w:lastRow="0" w:firstColumn="1" w:lastColumn="0" w:noHBand="0" w:noVBand="1"/>
      </w:tblPr>
      <w:tblGrid>
        <w:gridCol w:w="4928"/>
        <w:gridCol w:w="2191"/>
        <w:gridCol w:w="267"/>
        <w:gridCol w:w="31"/>
        <w:gridCol w:w="31"/>
        <w:gridCol w:w="577"/>
        <w:gridCol w:w="267"/>
        <w:gridCol w:w="236"/>
        <w:gridCol w:w="3238"/>
      </w:tblGrid>
      <w:tr w:rsidR="00BC49ED" w:rsidRPr="00CD1A68" w14:paraId="2F0BBB45" w14:textId="77777777" w:rsidTr="00334A3B">
        <w:trPr>
          <w:trHeight w:val="2050"/>
        </w:trPr>
        <w:tc>
          <w:tcPr>
            <w:tcW w:w="11766" w:type="dxa"/>
            <w:gridSpan w:val="9"/>
            <w:tcBorders>
              <w:top w:val="nil"/>
              <w:left w:val="nil"/>
              <w:bottom w:val="nil"/>
              <w:right w:val="nil"/>
            </w:tcBorders>
            <w:shd w:val="clear" w:color="auto" w:fill="auto"/>
            <w:noWrap/>
            <w:hideMark/>
          </w:tcPr>
          <w:tbl>
            <w:tblPr>
              <w:tblW w:w="10788" w:type="dxa"/>
              <w:tblInd w:w="457" w:type="dxa"/>
              <w:tblLayout w:type="fixed"/>
              <w:tblCellMar>
                <w:left w:w="0" w:type="dxa"/>
                <w:right w:w="0" w:type="dxa"/>
              </w:tblCellMar>
              <w:tblLook w:val="04A0" w:firstRow="1" w:lastRow="0" w:firstColumn="1" w:lastColumn="0" w:noHBand="0" w:noVBand="1"/>
            </w:tblPr>
            <w:tblGrid>
              <w:gridCol w:w="10788"/>
            </w:tblGrid>
            <w:tr w:rsidR="00BC49ED" w:rsidRPr="00CD1A68" w14:paraId="67F400BB" w14:textId="77777777" w:rsidTr="00334A3B">
              <w:trPr>
                <w:trHeight w:val="540"/>
              </w:trPr>
              <w:tc>
                <w:tcPr>
                  <w:tcW w:w="10788"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0667FBC" w14:textId="77777777" w:rsidR="00BC49ED" w:rsidRDefault="00BC49ED" w:rsidP="00334A3B">
                  <w:pPr>
                    <w:framePr w:hSpace="180" w:wrap="around" w:vAnchor="text" w:hAnchor="margin" w:xAlign="center" w:y="87"/>
                    <w:rPr>
                      <w:rFonts w:asciiTheme="minorHAnsi" w:hAnsiTheme="minorHAnsi" w:cstheme="minorHAnsi"/>
                      <w:b/>
                      <w:bCs/>
                      <w:sz w:val="18"/>
                      <w:szCs w:val="18"/>
                      <w:u w:val="single"/>
                    </w:rPr>
                  </w:pPr>
                  <w:bookmarkStart w:id="6" w:name="RANGE!A1:F122"/>
                  <w:r w:rsidRPr="00CD1A68">
                    <w:rPr>
                      <w:rFonts w:asciiTheme="minorHAnsi" w:hAnsiTheme="minorHAnsi" w:cstheme="minorHAnsi"/>
                      <w:b/>
                      <w:bCs/>
                      <w:sz w:val="18"/>
                      <w:szCs w:val="18"/>
                    </w:rPr>
                    <w:t xml:space="preserve">Legal Name of Organization:  </w:t>
                  </w:r>
                  <w:bookmarkEnd w:id="6"/>
                  <w:r w:rsidR="00AF2B6D" w:rsidRPr="00CD1A68">
                    <w:rPr>
                      <w:rFonts w:asciiTheme="minorHAnsi" w:hAnsiTheme="minorHAnsi" w:cstheme="minorHAnsi"/>
                      <w:b/>
                      <w:bCs/>
                      <w:sz w:val="18"/>
                      <w:szCs w:val="18"/>
                      <w:u w:val="single"/>
                    </w:rPr>
                    <w:fldChar w:fldCharType="begin">
                      <w:ffData>
                        <w:name w:val="Text7"/>
                        <w:enabled/>
                        <w:calcOnExit w:val="0"/>
                        <w:textInput/>
                      </w:ffData>
                    </w:fldChar>
                  </w:r>
                  <w:bookmarkStart w:id="7" w:name="Text7"/>
                  <w:r w:rsidRPr="00CD1A68">
                    <w:rPr>
                      <w:rFonts w:asciiTheme="minorHAnsi" w:hAnsiTheme="minorHAnsi" w:cstheme="minorHAnsi"/>
                      <w:b/>
                      <w:bCs/>
                      <w:sz w:val="18"/>
                      <w:szCs w:val="18"/>
                      <w:u w:val="single"/>
                    </w:rPr>
                    <w:instrText xml:space="preserve"> FORMTEXT </w:instrText>
                  </w:r>
                  <w:r w:rsidR="00AF2B6D" w:rsidRPr="00CD1A68">
                    <w:rPr>
                      <w:rFonts w:asciiTheme="minorHAnsi" w:hAnsiTheme="minorHAnsi" w:cstheme="minorHAnsi"/>
                      <w:b/>
                      <w:bCs/>
                      <w:sz w:val="18"/>
                      <w:szCs w:val="18"/>
                      <w:u w:val="single"/>
                    </w:rPr>
                  </w:r>
                  <w:r w:rsidR="00AF2B6D" w:rsidRPr="00CD1A68">
                    <w:rPr>
                      <w:rFonts w:asciiTheme="minorHAnsi" w:hAnsiTheme="minorHAnsi" w:cstheme="minorHAnsi"/>
                      <w:b/>
                      <w:bCs/>
                      <w:sz w:val="18"/>
                      <w:szCs w:val="18"/>
                      <w:u w:val="single"/>
                    </w:rPr>
                    <w:fldChar w:fldCharType="separate"/>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00AF2B6D" w:rsidRPr="00CD1A68">
                    <w:rPr>
                      <w:rFonts w:asciiTheme="minorHAnsi" w:hAnsiTheme="minorHAnsi" w:cstheme="minorHAnsi"/>
                      <w:b/>
                      <w:bCs/>
                      <w:sz w:val="18"/>
                      <w:szCs w:val="18"/>
                      <w:u w:val="single"/>
                    </w:rPr>
                    <w:fldChar w:fldCharType="end"/>
                  </w:r>
                  <w:bookmarkEnd w:id="7"/>
                </w:p>
                <w:p w14:paraId="0B1969D2" w14:textId="77777777" w:rsidR="00077782" w:rsidRDefault="00077782" w:rsidP="00334A3B">
                  <w:pPr>
                    <w:framePr w:hSpace="180" w:wrap="around" w:vAnchor="text" w:hAnchor="margin" w:xAlign="center" w:y="87"/>
                    <w:rPr>
                      <w:rFonts w:asciiTheme="minorHAnsi" w:hAnsiTheme="minorHAnsi" w:cstheme="minorHAnsi"/>
                      <w:b/>
                      <w:bCs/>
                      <w:sz w:val="18"/>
                      <w:szCs w:val="18"/>
                    </w:rPr>
                  </w:pPr>
                </w:p>
                <w:p w14:paraId="58A8C588" w14:textId="77777777" w:rsidR="00077782" w:rsidRDefault="00077782" w:rsidP="00334A3B">
                  <w:pPr>
                    <w:framePr w:hSpace="180" w:wrap="around" w:vAnchor="text" w:hAnchor="margin" w:xAlign="center" w:y="87"/>
                    <w:rPr>
                      <w:rFonts w:asciiTheme="minorHAnsi" w:hAnsiTheme="minorHAnsi" w:cstheme="minorHAnsi"/>
                      <w:b/>
                      <w:bCs/>
                      <w:sz w:val="18"/>
                      <w:szCs w:val="18"/>
                      <w:u w:val="single"/>
                    </w:rPr>
                  </w:pPr>
                  <w:r w:rsidRPr="00CD1A68">
                    <w:rPr>
                      <w:rFonts w:asciiTheme="minorHAnsi" w:hAnsiTheme="minorHAnsi" w:cstheme="minorHAnsi"/>
                      <w:b/>
                      <w:bCs/>
                      <w:sz w:val="18"/>
                      <w:szCs w:val="18"/>
                    </w:rPr>
                    <w:t>Proposed Project Name:</w:t>
                  </w:r>
                  <w:r w:rsidRPr="00CD1A68">
                    <w:rPr>
                      <w:rFonts w:asciiTheme="minorHAnsi" w:hAnsiTheme="minorHAnsi" w:cstheme="minorHAnsi"/>
                      <w:b/>
                      <w:bCs/>
                      <w:sz w:val="18"/>
                      <w:szCs w:val="18"/>
                      <w:u w:val="single"/>
                    </w:rPr>
                    <w:fldChar w:fldCharType="begin">
                      <w:ffData>
                        <w:name w:val="Text9"/>
                        <w:enabled/>
                        <w:calcOnExit w:val="0"/>
                        <w:textInput/>
                      </w:ffData>
                    </w:fldChar>
                  </w:r>
                  <w:r w:rsidRPr="00CD1A68">
                    <w:rPr>
                      <w:rFonts w:asciiTheme="minorHAnsi" w:hAnsiTheme="minorHAnsi" w:cstheme="minorHAnsi"/>
                      <w:b/>
                      <w:bCs/>
                      <w:sz w:val="18"/>
                      <w:szCs w:val="18"/>
                      <w:u w:val="single"/>
                    </w:rPr>
                    <w:instrText xml:space="preserve"> FORMTEXT </w:instrText>
                  </w:r>
                  <w:r w:rsidRPr="00CD1A68">
                    <w:rPr>
                      <w:rFonts w:asciiTheme="minorHAnsi" w:hAnsiTheme="minorHAnsi" w:cstheme="minorHAnsi"/>
                      <w:b/>
                      <w:bCs/>
                      <w:sz w:val="18"/>
                      <w:szCs w:val="18"/>
                      <w:u w:val="single"/>
                    </w:rPr>
                  </w:r>
                  <w:r w:rsidRPr="00CD1A68">
                    <w:rPr>
                      <w:rFonts w:asciiTheme="minorHAnsi" w:hAnsiTheme="minorHAnsi" w:cstheme="minorHAnsi"/>
                      <w:b/>
                      <w:bCs/>
                      <w:sz w:val="18"/>
                      <w:szCs w:val="18"/>
                      <w:u w:val="single"/>
                    </w:rPr>
                    <w:fldChar w:fldCharType="separate"/>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sz w:val="18"/>
                      <w:szCs w:val="18"/>
                      <w:u w:val="single"/>
                    </w:rPr>
                    <w:fldChar w:fldCharType="end"/>
                  </w:r>
                </w:p>
                <w:p w14:paraId="31CEDCA9" w14:textId="5DAEC6B3" w:rsidR="00077782" w:rsidRPr="00CD1A68" w:rsidRDefault="00077782" w:rsidP="00334A3B">
                  <w:pPr>
                    <w:framePr w:hSpace="180" w:wrap="around" w:vAnchor="text" w:hAnchor="margin" w:xAlign="center" w:y="87"/>
                    <w:rPr>
                      <w:rFonts w:asciiTheme="minorHAnsi" w:hAnsiTheme="minorHAnsi" w:cstheme="minorHAnsi"/>
                      <w:b/>
                      <w:bCs/>
                      <w:sz w:val="18"/>
                      <w:szCs w:val="18"/>
                    </w:rPr>
                  </w:pPr>
                </w:p>
              </w:tc>
            </w:tr>
            <w:tr w:rsidR="00BC49ED" w:rsidRPr="00CD1A68" w14:paraId="4EF066BC" w14:textId="77777777" w:rsidTr="00334A3B">
              <w:trPr>
                <w:trHeight w:val="540"/>
              </w:trPr>
              <w:tc>
                <w:tcPr>
                  <w:tcW w:w="1078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6CCEEC3" w14:textId="3AE57F20" w:rsidR="00BC49ED" w:rsidRPr="00CD1A68" w:rsidRDefault="00BC49ED" w:rsidP="00334A3B">
                  <w:pPr>
                    <w:framePr w:hSpace="180" w:wrap="around" w:vAnchor="text" w:hAnchor="margin" w:xAlign="center" w:y="87"/>
                    <w:rPr>
                      <w:rFonts w:asciiTheme="minorHAnsi" w:hAnsiTheme="minorHAnsi" w:cstheme="minorHAnsi"/>
                      <w:b/>
                      <w:bCs/>
                      <w:sz w:val="18"/>
                      <w:szCs w:val="18"/>
                    </w:rPr>
                  </w:pPr>
                  <w:r w:rsidRPr="00077782">
                    <w:rPr>
                      <w:rFonts w:asciiTheme="minorHAnsi" w:hAnsiTheme="minorHAnsi" w:cstheme="minorHAnsi"/>
                      <w:b/>
                      <w:bCs/>
                      <w:sz w:val="18"/>
                      <w:szCs w:val="18"/>
                      <w:shd w:val="clear" w:color="auto" w:fill="D6E3BC" w:themeFill="accent3" w:themeFillTint="66"/>
                    </w:rPr>
                    <w:t>Project Number: (</w:t>
                  </w:r>
                  <w:r w:rsidR="00077782" w:rsidRPr="00077782">
                    <w:rPr>
                      <w:rFonts w:asciiTheme="minorHAnsi" w:hAnsiTheme="minorHAnsi" w:cstheme="minorHAnsi"/>
                      <w:b/>
                      <w:bCs/>
                      <w:sz w:val="18"/>
                      <w:szCs w:val="18"/>
                      <w:shd w:val="clear" w:color="auto" w:fill="D6E3BC" w:themeFill="accent3" w:themeFillTint="66"/>
                    </w:rPr>
                    <w:t>for office use only</w:t>
                  </w:r>
                  <w:r w:rsidRPr="00077782">
                    <w:rPr>
                      <w:rFonts w:asciiTheme="minorHAnsi" w:hAnsiTheme="minorHAnsi" w:cstheme="minorHAnsi"/>
                      <w:b/>
                      <w:bCs/>
                      <w:sz w:val="18"/>
                      <w:szCs w:val="18"/>
                      <w:shd w:val="clear" w:color="auto" w:fill="D6E3BC" w:themeFill="accent3" w:themeFillTint="66"/>
                    </w:rPr>
                    <w:t>)</w:t>
                  </w:r>
                  <w:r w:rsidRPr="00CD1A68">
                    <w:rPr>
                      <w:rFonts w:asciiTheme="minorHAnsi" w:hAnsiTheme="minorHAnsi" w:cstheme="minorHAnsi"/>
                      <w:b/>
                      <w:bCs/>
                      <w:sz w:val="18"/>
                      <w:szCs w:val="18"/>
                    </w:rPr>
                    <w:t xml:space="preserve"> </w:t>
                  </w:r>
                  <w:r w:rsidR="00AF2B6D" w:rsidRPr="00CD1A68">
                    <w:rPr>
                      <w:rFonts w:asciiTheme="minorHAnsi" w:hAnsiTheme="minorHAnsi" w:cstheme="minorHAnsi"/>
                      <w:b/>
                      <w:bCs/>
                      <w:sz w:val="18"/>
                      <w:szCs w:val="18"/>
                      <w:u w:val="single"/>
                    </w:rPr>
                    <w:fldChar w:fldCharType="begin">
                      <w:ffData>
                        <w:name w:val="Text8"/>
                        <w:enabled/>
                        <w:calcOnExit w:val="0"/>
                        <w:textInput/>
                      </w:ffData>
                    </w:fldChar>
                  </w:r>
                  <w:bookmarkStart w:id="8" w:name="Text8"/>
                  <w:r w:rsidRPr="00CD1A68">
                    <w:rPr>
                      <w:rFonts w:asciiTheme="minorHAnsi" w:hAnsiTheme="minorHAnsi" w:cstheme="minorHAnsi"/>
                      <w:b/>
                      <w:bCs/>
                      <w:sz w:val="18"/>
                      <w:szCs w:val="18"/>
                      <w:u w:val="single"/>
                    </w:rPr>
                    <w:instrText xml:space="preserve"> FORMTEXT </w:instrText>
                  </w:r>
                  <w:r w:rsidR="00AF2B6D" w:rsidRPr="00CD1A68">
                    <w:rPr>
                      <w:rFonts w:asciiTheme="minorHAnsi" w:hAnsiTheme="minorHAnsi" w:cstheme="minorHAnsi"/>
                      <w:b/>
                      <w:bCs/>
                      <w:sz w:val="18"/>
                      <w:szCs w:val="18"/>
                      <w:u w:val="single"/>
                    </w:rPr>
                  </w:r>
                  <w:r w:rsidR="00AF2B6D" w:rsidRPr="00CD1A68">
                    <w:rPr>
                      <w:rFonts w:asciiTheme="minorHAnsi" w:hAnsiTheme="minorHAnsi" w:cstheme="minorHAnsi"/>
                      <w:b/>
                      <w:bCs/>
                      <w:sz w:val="18"/>
                      <w:szCs w:val="18"/>
                      <w:u w:val="single"/>
                    </w:rPr>
                    <w:fldChar w:fldCharType="separate"/>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Pr="00CD1A68">
                    <w:rPr>
                      <w:rFonts w:asciiTheme="minorHAnsi" w:hAnsiTheme="minorHAnsi" w:cstheme="minorHAnsi"/>
                      <w:b/>
                      <w:bCs/>
                      <w:noProof/>
                      <w:sz w:val="18"/>
                      <w:szCs w:val="18"/>
                      <w:u w:val="single"/>
                    </w:rPr>
                    <w:t> </w:t>
                  </w:r>
                  <w:r w:rsidR="00AF2B6D" w:rsidRPr="00CD1A68">
                    <w:rPr>
                      <w:rFonts w:asciiTheme="minorHAnsi" w:hAnsiTheme="minorHAnsi" w:cstheme="minorHAnsi"/>
                      <w:b/>
                      <w:bCs/>
                      <w:sz w:val="18"/>
                      <w:szCs w:val="18"/>
                      <w:u w:val="single"/>
                    </w:rPr>
                    <w:fldChar w:fldCharType="end"/>
                  </w:r>
                  <w:bookmarkEnd w:id="8"/>
                </w:p>
              </w:tc>
            </w:tr>
            <w:tr w:rsidR="00BC49ED" w:rsidRPr="00CD1A68" w14:paraId="22D0F306" w14:textId="77777777" w:rsidTr="00334A3B">
              <w:trPr>
                <w:trHeight w:val="293"/>
              </w:trPr>
              <w:tc>
                <w:tcPr>
                  <w:tcW w:w="107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22777" w14:textId="46FB5BDF" w:rsidR="00BC49ED" w:rsidRPr="00CD1A68" w:rsidRDefault="00BC49ED" w:rsidP="00334A3B">
                  <w:pPr>
                    <w:framePr w:hSpace="180" w:wrap="around" w:vAnchor="text" w:hAnchor="margin" w:xAlign="center" w:y="87"/>
                    <w:spacing w:after="80"/>
                    <w:rPr>
                      <w:rFonts w:asciiTheme="minorHAnsi" w:hAnsiTheme="minorHAnsi" w:cstheme="minorHAnsi"/>
                      <w:b/>
                      <w:bCs/>
                      <w:sz w:val="18"/>
                      <w:szCs w:val="18"/>
                    </w:rPr>
                  </w:pPr>
                </w:p>
              </w:tc>
            </w:tr>
          </w:tbl>
          <w:p w14:paraId="4507EB25" w14:textId="05CAA434" w:rsidR="00BC49ED" w:rsidRDefault="00BC49ED" w:rsidP="00334A3B">
            <w:pPr>
              <w:rPr>
                <w:rFonts w:asciiTheme="minorHAnsi" w:hAnsiTheme="minorHAnsi" w:cstheme="minorHAnsi"/>
                <w:b/>
                <w:bCs/>
                <w:sz w:val="18"/>
                <w:szCs w:val="18"/>
              </w:rPr>
            </w:pPr>
          </w:p>
          <w:p w14:paraId="4A0A1BF5" w14:textId="77777777" w:rsidR="006E7ED3" w:rsidRPr="00CD1A68" w:rsidRDefault="006E7ED3" w:rsidP="00334A3B">
            <w:pPr>
              <w:rPr>
                <w:rFonts w:asciiTheme="minorHAnsi" w:hAnsiTheme="minorHAnsi" w:cstheme="minorHAnsi"/>
                <w:b/>
                <w:bCs/>
                <w:sz w:val="18"/>
                <w:szCs w:val="18"/>
              </w:rPr>
            </w:pPr>
          </w:p>
          <w:p w14:paraId="5BD4CC99" w14:textId="585B2164" w:rsidR="00BC49ED" w:rsidRPr="006E7ED3" w:rsidRDefault="00BC49ED" w:rsidP="00334A3B">
            <w:pPr>
              <w:rPr>
                <w:rFonts w:asciiTheme="minorHAnsi" w:hAnsiTheme="minorHAnsi" w:cstheme="minorHAnsi"/>
                <w:b/>
                <w:bCs/>
                <w:sz w:val="20"/>
                <w:szCs w:val="20"/>
                <w:u w:val="single"/>
                <w:lang w:eastAsia="en-CA"/>
              </w:rPr>
            </w:pPr>
            <w:r w:rsidRPr="006E7ED3">
              <w:rPr>
                <w:rFonts w:asciiTheme="minorHAnsi" w:hAnsiTheme="minorHAnsi" w:cstheme="minorHAnsi"/>
                <w:b/>
                <w:bCs/>
                <w:sz w:val="20"/>
                <w:szCs w:val="20"/>
                <w:u w:val="single"/>
                <w:lang w:eastAsia="en-CA"/>
              </w:rPr>
              <w:t>EXPENDITURE CATEGORIES</w:t>
            </w:r>
          </w:p>
          <w:p w14:paraId="3B1CDA2C" w14:textId="77777777" w:rsidR="006E7ED3" w:rsidRPr="00CD1A68" w:rsidRDefault="006E7ED3" w:rsidP="00334A3B">
            <w:pPr>
              <w:rPr>
                <w:rFonts w:asciiTheme="minorHAnsi" w:hAnsiTheme="minorHAnsi" w:cstheme="minorHAnsi"/>
                <w:b/>
                <w:bCs/>
                <w:sz w:val="18"/>
                <w:szCs w:val="18"/>
                <w:u w:val="single"/>
                <w:lang w:eastAsia="en-CA"/>
              </w:rPr>
            </w:pPr>
          </w:p>
          <w:p w14:paraId="0DB9E17A" w14:textId="77777777" w:rsidR="00BC49ED" w:rsidRPr="00CD1A68" w:rsidRDefault="00BC49ED" w:rsidP="00334A3B">
            <w:pPr>
              <w:rPr>
                <w:rFonts w:asciiTheme="minorHAnsi" w:hAnsiTheme="minorHAnsi" w:cstheme="minorHAnsi"/>
                <w:sz w:val="18"/>
                <w:szCs w:val="18"/>
              </w:rPr>
            </w:pPr>
          </w:p>
        </w:tc>
      </w:tr>
      <w:tr w:rsidR="00BC49ED" w:rsidRPr="00CD1A68" w14:paraId="00BEE771" w14:textId="77777777" w:rsidTr="00334A3B">
        <w:trPr>
          <w:trHeight w:val="1380"/>
        </w:trPr>
        <w:tc>
          <w:tcPr>
            <w:tcW w:w="11766" w:type="dxa"/>
            <w:gridSpan w:val="9"/>
            <w:tcBorders>
              <w:top w:val="nil"/>
              <w:left w:val="nil"/>
              <w:bottom w:val="single" w:sz="8" w:space="0" w:color="auto"/>
              <w:right w:val="nil"/>
            </w:tcBorders>
            <w:shd w:val="clear" w:color="auto" w:fill="auto"/>
            <w:vAlign w:val="center"/>
            <w:hideMark/>
          </w:tcPr>
          <w:p w14:paraId="57C09F06" w14:textId="2E83D16E" w:rsidR="00BC49ED" w:rsidRDefault="00BC49ED" w:rsidP="00334A3B">
            <w:pPr>
              <w:rPr>
                <w:rFonts w:asciiTheme="minorHAnsi" w:hAnsiTheme="minorHAnsi" w:cstheme="minorHAnsi"/>
                <w:sz w:val="20"/>
                <w:szCs w:val="20"/>
                <w:lang w:eastAsia="en-CA"/>
              </w:rPr>
            </w:pPr>
            <w:r w:rsidRPr="006E7ED3">
              <w:rPr>
                <w:rFonts w:asciiTheme="minorHAnsi" w:hAnsiTheme="minorHAnsi" w:cstheme="minorHAnsi"/>
                <w:sz w:val="20"/>
                <w:szCs w:val="20"/>
                <w:lang w:eastAsia="en-CA"/>
              </w:rPr>
              <w:t xml:space="preserve">There are 8 cost categories for all project costs. </w:t>
            </w:r>
            <w:r w:rsidRPr="006E7ED3">
              <w:rPr>
                <w:rFonts w:asciiTheme="minorHAnsi" w:hAnsiTheme="minorHAnsi" w:cstheme="minorHAnsi"/>
                <w:b/>
                <w:bCs/>
                <w:sz w:val="20"/>
                <w:szCs w:val="20"/>
                <w:lang w:eastAsia="en-CA"/>
              </w:rPr>
              <w:t>All costs must be linked to project activities included in the proposal and to functions that are project specific</w:t>
            </w:r>
            <w:r w:rsidRPr="006E7ED3">
              <w:rPr>
                <w:rFonts w:asciiTheme="minorHAnsi" w:hAnsiTheme="minorHAnsi" w:cstheme="minorHAnsi"/>
                <w:sz w:val="20"/>
                <w:szCs w:val="20"/>
                <w:lang w:eastAsia="en-CA"/>
              </w:rPr>
              <w:t>. For example, wages/salaries of project staff are in Category 1(i.e. project managers, case managers, housing placement workers, data coordinator), and wages/salaries of head office management are in category 8 (payroll, HR, admin).  Reimbursement will be supported by invoices (payroll and/or travel claims, as appropriate) and will be subject to monitoring and audit.  Examples of costs for which a contribution can be considered include, but are not limited to:</w:t>
            </w:r>
          </w:p>
          <w:p w14:paraId="56CDA8C4" w14:textId="77777777" w:rsidR="006E7ED3" w:rsidRDefault="006E7ED3" w:rsidP="00334A3B">
            <w:pPr>
              <w:rPr>
                <w:rFonts w:asciiTheme="minorHAnsi" w:hAnsiTheme="minorHAnsi" w:cstheme="minorHAnsi"/>
                <w:sz w:val="20"/>
                <w:szCs w:val="20"/>
                <w:lang w:eastAsia="en-CA"/>
              </w:rPr>
            </w:pPr>
          </w:p>
          <w:p w14:paraId="701C1783" w14:textId="78BBCD51" w:rsidR="006E7ED3" w:rsidRPr="006E7ED3" w:rsidRDefault="006E7ED3" w:rsidP="00334A3B">
            <w:pPr>
              <w:rPr>
                <w:rFonts w:asciiTheme="minorHAnsi" w:hAnsiTheme="minorHAnsi" w:cstheme="minorHAnsi"/>
                <w:sz w:val="20"/>
                <w:szCs w:val="20"/>
                <w:lang w:eastAsia="en-CA"/>
              </w:rPr>
            </w:pPr>
          </w:p>
        </w:tc>
      </w:tr>
      <w:tr w:rsidR="00BC49ED" w:rsidRPr="00CD1A68" w14:paraId="08A430E4" w14:textId="77777777" w:rsidTr="00EE527D">
        <w:trPr>
          <w:trHeight w:val="638"/>
        </w:trPr>
        <w:tc>
          <w:tcPr>
            <w:tcW w:w="4928" w:type="dxa"/>
            <w:tcBorders>
              <w:top w:val="nil"/>
              <w:left w:val="single" w:sz="8" w:space="0" w:color="auto"/>
              <w:bottom w:val="single" w:sz="4" w:space="0" w:color="auto"/>
              <w:right w:val="single" w:sz="4" w:space="0" w:color="auto"/>
            </w:tcBorders>
            <w:shd w:val="clear" w:color="auto" w:fill="76923C" w:themeFill="accent3" w:themeFillShade="BF"/>
            <w:hideMark/>
          </w:tcPr>
          <w:p w14:paraId="36C18E6D" w14:textId="77777777" w:rsidR="00BC49ED" w:rsidRPr="00CD1A68" w:rsidRDefault="00BC49ED" w:rsidP="00334A3B">
            <w:pPr>
              <w:tabs>
                <w:tab w:val="left" w:pos="1410"/>
              </w:tabs>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r w:rsidRPr="00CD1A68">
              <w:rPr>
                <w:rFonts w:asciiTheme="minorHAnsi" w:hAnsiTheme="minorHAnsi" w:cstheme="minorHAnsi"/>
                <w:b/>
                <w:bCs/>
                <w:sz w:val="18"/>
                <w:szCs w:val="18"/>
                <w:lang w:eastAsia="en-CA"/>
              </w:rPr>
              <w:tab/>
            </w:r>
          </w:p>
        </w:tc>
        <w:tc>
          <w:tcPr>
            <w:tcW w:w="2191" w:type="dxa"/>
            <w:tcBorders>
              <w:top w:val="nil"/>
              <w:left w:val="nil"/>
              <w:bottom w:val="single" w:sz="4" w:space="0" w:color="auto"/>
              <w:right w:val="single" w:sz="4" w:space="0" w:color="auto"/>
            </w:tcBorders>
            <w:shd w:val="clear" w:color="auto" w:fill="76923C" w:themeFill="accent3" w:themeFillShade="BF"/>
            <w:hideMark/>
          </w:tcPr>
          <w:p w14:paraId="3A81C42A"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Amount Requested</w:t>
            </w:r>
          </w:p>
          <w:p w14:paraId="1F4F5906"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For</w:t>
            </w:r>
          </w:p>
          <w:p w14:paraId="421705E2" w14:textId="1600E59C" w:rsidR="00BC49ED" w:rsidRPr="00CD1A68" w:rsidRDefault="007F4B0B" w:rsidP="00334A3B">
            <w:pPr>
              <w:jc w:val="center"/>
              <w:rPr>
                <w:rFonts w:asciiTheme="minorHAnsi" w:hAnsiTheme="minorHAnsi" w:cstheme="minorHAnsi"/>
                <w:b/>
                <w:bCs/>
                <w:color w:val="FFFFFF" w:themeColor="background1"/>
                <w:sz w:val="18"/>
                <w:szCs w:val="18"/>
                <w:lang w:eastAsia="en-CA"/>
              </w:rPr>
            </w:pPr>
            <w:r>
              <w:rPr>
                <w:rFonts w:asciiTheme="minorHAnsi" w:hAnsiTheme="minorHAnsi" w:cstheme="minorHAnsi"/>
                <w:b/>
                <w:bCs/>
                <w:color w:val="FFFFFF" w:themeColor="background1"/>
                <w:sz w:val="18"/>
                <w:szCs w:val="18"/>
                <w:lang w:eastAsia="en-CA"/>
              </w:rPr>
              <w:t>202</w:t>
            </w:r>
            <w:r w:rsidR="00EE527D">
              <w:rPr>
                <w:rFonts w:asciiTheme="minorHAnsi" w:hAnsiTheme="minorHAnsi" w:cstheme="minorHAnsi"/>
                <w:b/>
                <w:bCs/>
                <w:color w:val="FFFFFF" w:themeColor="background1"/>
                <w:sz w:val="18"/>
                <w:szCs w:val="18"/>
                <w:lang w:eastAsia="en-CA"/>
              </w:rPr>
              <w:t>1</w:t>
            </w:r>
            <w:r>
              <w:rPr>
                <w:rFonts w:asciiTheme="minorHAnsi" w:hAnsiTheme="minorHAnsi" w:cstheme="minorHAnsi"/>
                <w:b/>
                <w:bCs/>
                <w:color w:val="FFFFFF" w:themeColor="background1"/>
                <w:sz w:val="18"/>
                <w:szCs w:val="18"/>
                <w:lang w:eastAsia="en-CA"/>
              </w:rPr>
              <w:t>-2</w:t>
            </w:r>
            <w:r w:rsidR="00EE527D">
              <w:rPr>
                <w:rFonts w:asciiTheme="minorHAnsi" w:hAnsiTheme="minorHAnsi" w:cstheme="minorHAnsi"/>
                <w:b/>
                <w:bCs/>
                <w:color w:val="FFFFFF" w:themeColor="background1"/>
                <w:sz w:val="18"/>
                <w:szCs w:val="18"/>
                <w:lang w:eastAsia="en-CA"/>
              </w:rPr>
              <w:t>2</w:t>
            </w:r>
          </w:p>
        </w:tc>
        <w:tc>
          <w:tcPr>
            <w:tcW w:w="4647" w:type="dxa"/>
            <w:gridSpan w:val="7"/>
            <w:tcBorders>
              <w:top w:val="nil"/>
              <w:left w:val="nil"/>
              <w:bottom w:val="single" w:sz="4" w:space="0" w:color="auto"/>
              <w:right w:val="single" w:sz="8" w:space="0" w:color="auto"/>
            </w:tcBorders>
            <w:shd w:val="clear" w:color="auto" w:fill="76923C" w:themeFill="accent3" w:themeFillShade="BF"/>
            <w:hideMark/>
          </w:tcPr>
          <w:p w14:paraId="08498C9E"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Detail Description / Comments</w:t>
            </w:r>
          </w:p>
        </w:tc>
      </w:tr>
      <w:tr w:rsidR="00BC49ED" w:rsidRPr="00CD1A68" w14:paraId="3ED78A3E" w14:textId="77777777" w:rsidTr="00EE527D">
        <w:trPr>
          <w:trHeight w:val="424"/>
        </w:trPr>
        <w:tc>
          <w:tcPr>
            <w:tcW w:w="11766" w:type="dxa"/>
            <w:gridSpan w:val="9"/>
            <w:tcBorders>
              <w:top w:val="single" w:sz="8" w:space="0" w:color="auto"/>
              <w:left w:val="single" w:sz="8" w:space="0" w:color="auto"/>
              <w:bottom w:val="single" w:sz="4" w:space="0" w:color="auto"/>
              <w:right w:val="single" w:sz="8" w:space="0" w:color="auto"/>
            </w:tcBorders>
            <w:shd w:val="clear" w:color="auto" w:fill="76923C" w:themeFill="accent3" w:themeFillShade="BF"/>
            <w:noWrap/>
            <w:vAlign w:val="center"/>
            <w:hideMark/>
          </w:tcPr>
          <w:p w14:paraId="1DF443BE"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1. Staff Wages  </w:t>
            </w:r>
          </w:p>
        </w:tc>
      </w:tr>
      <w:tr w:rsidR="00011CBF" w:rsidRPr="00CD1A68" w14:paraId="61B0250A" w14:textId="77777777" w:rsidTr="00011CBF">
        <w:trPr>
          <w:trHeight w:val="1549"/>
        </w:trPr>
        <w:tc>
          <w:tcPr>
            <w:tcW w:w="4928" w:type="dxa"/>
            <w:tcBorders>
              <w:top w:val="nil"/>
              <w:left w:val="single" w:sz="4" w:space="0" w:color="auto"/>
              <w:bottom w:val="single" w:sz="4" w:space="0" w:color="auto"/>
              <w:right w:val="single" w:sz="4" w:space="0" w:color="auto"/>
            </w:tcBorders>
            <w:shd w:val="clear" w:color="auto" w:fill="auto"/>
            <w:hideMark/>
          </w:tcPr>
          <w:p w14:paraId="6DDF4B88" w14:textId="77777777" w:rsidR="00011CBF" w:rsidRPr="00CD1A68" w:rsidRDefault="00011CBF" w:rsidP="00334A3B">
            <w:pPr>
              <w:rPr>
                <w:rFonts w:asciiTheme="minorHAnsi" w:hAnsiTheme="minorHAnsi" w:cstheme="minorHAnsi"/>
                <w:b/>
                <w:bCs/>
                <w:sz w:val="18"/>
                <w:szCs w:val="18"/>
                <w:lang w:eastAsia="en-CA"/>
              </w:rPr>
            </w:pPr>
          </w:p>
          <w:p w14:paraId="2A618689"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Staff Wages</w:t>
            </w:r>
            <w:r w:rsidRPr="00CD1A68">
              <w:rPr>
                <w:rFonts w:asciiTheme="minorHAnsi" w:hAnsiTheme="minorHAnsi" w:cstheme="minorHAnsi"/>
                <w:sz w:val="18"/>
                <w:szCs w:val="18"/>
                <w:lang w:eastAsia="en-CA"/>
              </w:rPr>
              <w:t xml:space="preserve"> includes Mandatory Employment Related Costs (MERCs) which refer to payments an employer is required by law to make in respect of its employees such as EI and CPP/QPP premiums, workers’ compensation premiums, vacation pay and Employer Health Tax. </w:t>
            </w:r>
          </w:p>
        </w:tc>
        <w:tc>
          <w:tcPr>
            <w:tcW w:w="2191" w:type="dxa"/>
            <w:tcBorders>
              <w:top w:val="nil"/>
              <w:left w:val="nil"/>
              <w:bottom w:val="single" w:sz="4" w:space="0" w:color="auto"/>
              <w:right w:val="single" w:sz="4" w:space="0" w:color="auto"/>
            </w:tcBorders>
            <w:shd w:val="clear" w:color="auto" w:fill="auto"/>
            <w:vAlign w:val="bottom"/>
            <w:hideMark/>
          </w:tcPr>
          <w:p w14:paraId="7A72FF6C" w14:textId="77777777" w:rsidR="00011CBF" w:rsidRPr="00CD1A68" w:rsidRDefault="00011CBF" w:rsidP="00334A3B">
            <w:pPr>
              <w:rPr>
                <w:rFonts w:asciiTheme="minorHAnsi" w:hAnsiTheme="minorHAnsi" w:cstheme="minorHAnsi"/>
                <w:sz w:val="18"/>
                <w:szCs w:val="18"/>
                <w:lang w:eastAsia="en-CA"/>
              </w:rPr>
            </w:pPr>
          </w:p>
          <w:p w14:paraId="28BDC148"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w:t>
            </w:r>
          </w:p>
          <w:p w14:paraId="12ACA221"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3D47D98"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Provide details (i.e. hourly rate, number of hours, number of weeks, MERCs) </w:t>
            </w:r>
            <w:r w:rsidRPr="006E7ED3">
              <w:rPr>
                <w:rFonts w:asciiTheme="minorHAnsi" w:hAnsiTheme="minorHAnsi" w:cstheme="minorHAnsi"/>
                <w:b/>
                <w:bCs/>
                <w:sz w:val="18"/>
                <w:szCs w:val="18"/>
                <w:lang w:eastAsia="en-CA"/>
              </w:rPr>
              <w:t>by position</w:t>
            </w:r>
            <w:r w:rsidRPr="00CD1A68">
              <w:rPr>
                <w:rFonts w:asciiTheme="minorHAnsi" w:hAnsiTheme="minorHAnsi" w:cstheme="minorHAnsi"/>
                <w:sz w:val="18"/>
                <w:szCs w:val="18"/>
                <w:lang w:eastAsia="en-CA"/>
              </w:rPr>
              <w:t>.</w:t>
            </w:r>
          </w:p>
          <w:p w14:paraId="09E2ED2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33AF57F6" w14:textId="77777777" w:rsidTr="00011CBF">
        <w:trPr>
          <w:trHeight w:val="2404"/>
        </w:trPr>
        <w:tc>
          <w:tcPr>
            <w:tcW w:w="4928" w:type="dxa"/>
            <w:tcBorders>
              <w:top w:val="nil"/>
              <w:left w:val="single" w:sz="4" w:space="0" w:color="auto"/>
              <w:bottom w:val="single" w:sz="4" w:space="0" w:color="auto"/>
              <w:right w:val="single" w:sz="4" w:space="0" w:color="auto"/>
            </w:tcBorders>
            <w:shd w:val="clear" w:color="auto" w:fill="auto"/>
            <w:vAlign w:val="center"/>
            <w:hideMark/>
          </w:tcPr>
          <w:p w14:paraId="3D89DBDB"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Benefits</w:t>
            </w:r>
            <w:r w:rsidRPr="00CD1A68">
              <w:rPr>
                <w:rFonts w:asciiTheme="minorHAnsi" w:hAnsiTheme="minorHAnsi" w:cstheme="minorHAnsi"/>
                <w:sz w:val="18"/>
                <w:szCs w:val="18"/>
                <w:lang w:eastAsia="en-CA"/>
              </w:rPr>
              <w:t xml:space="preserve"> which refer to payments an employer is required to make in respect of its employees by virtue of company policy or a collective agreement. Examples of Benefits include contributions to a group pension plan or premiums towards a group insurance plan, extended illness and maternity leave, termination pay where warranted by provincial employment standards and organizational policies in existence at the time, severance pay where warranted by provincial </w:t>
            </w:r>
            <w:proofErr w:type="spellStart"/>
            <w:r w:rsidRPr="00CD1A68">
              <w:rPr>
                <w:rFonts w:asciiTheme="minorHAnsi" w:hAnsiTheme="minorHAnsi" w:cstheme="minorHAnsi"/>
                <w:sz w:val="18"/>
                <w:szCs w:val="18"/>
                <w:lang w:eastAsia="en-CA"/>
              </w:rPr>
              <w:t>labour</w:t>
            </w:r>
            <w:proofErr w:type="spellEnd"/>
            <w:r w:rsidRPr="00CD1A68">
              <w:rPr>
                <w:rFonts w:asciiTheme="minorHAnsi" w:hAnsiTheme="minorHAnsi" w:cstheme="minorHAnsi"/>
                <w:sz w:val="18"/>
                <w:szCs w:val="18"/>
                <w:lang w:eastAsia="en-CA"/>
              </w:rPr>
              <w:t xml:space="preserve"> standards, etc.  </w:t>
            </w:r>
          </w:p>
        </w:tc>
        <w:tc>
          <w:tcPr>
            <w:tcW w:w="2191" w:type="dxa"/>
            <w:tcBorders>
              <w:top w:val="nil"/>
              <w:left w:val="nil"/>
              <w:bottom w:val="single" w:sz="4" w:space="0" w:color="auto"/>
              <w:right w:val="single" w:sz="4" w:space="0" w:color="auto"/>
            </w:tcBorders>
            <w:shd w:val="clear" w:color="auto" w:fill="auto"/>
            <w:vAlign w:val="bottom"/>
            <w:hideMark/>
          </w:tcPr>
          <w:p w14:paraId="6CC4379F" w14:textId="77777777" w:rsidR="00011CBF" w:rsidRPr="00CD1A68" w:rsidRDefault="00011CBF" w:rsidP="00334A3B">
            <w:pPr>
              <w:rPr>
                <w:rFonts w:asciiTheme="minorHAnsi" w:hAnsiTheme="minorHAnsi" w:cstheme="minorHAnsi"/>
                <w:sz w:val="18"/>
                <w:szCs w:val="18"/>
                <w:lang w:eastAsia="en-CA"/>
              </w:rPr>
            </w:pPr>
          </w:p>
          <w:p w14:paraId="3E96D183"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AF06715"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4C30B686" w14:textId="77777777" w:rsidTr="00EE527D">
        <w:trPr>
          <w:trHeight w:val="398"/>
        </w:trPr>
        <w:tc>
          <w:tcPr>
            <w:tcW w:w="4928"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68CE4F35"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Sub-Total 1: Staff Wages</w:t>
            </w:r>
          </w:p>
        </w:tc>
        <w:tc>
          <w:tcPr>
            <w:tcW w:w="2191" w:type="dxa"/>
            <w:tcBorders>
              <w:top w:val="nil"/>
              <w:left w:val="nil"/>
              <w:bottom w:val="single" w:sz="4" w:space="0" w:color="auto"/>
              <w:right w:val="single" w:sz="4" w:space="0" w:color="auto"/>
            </w:tcBorders>
            <w:shd w:val="clear" w:color="auto" w:fill="C2D69B" w:themeFill="accent3" w:themeFillTint="99"/>
            <w:vAlign w:val="center"/>
            <w:hideMark/>
          </w:tcPr>
          <w:p w14:paraId="4DC19219"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vAlign w:val="center"/>
            <w:hideMark/>
          </w:tcPr>
          <w:p w14:paraId="160EADDD"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6DC887D0" w14:textId="77777777" w:rsidTr="00EE527D">
        <w:trPr>
          <w:trHeight w:val="489"/>
        </w:trPr>
        <w:tc>
          <w:tcPr>
            <w:tcW w:w="11766" w:type="dxa"/>
            <w:gridSpan w:val="9"/>
            <w:tcBorders>
              <w:top w:val="nil"/>
              <w:left w:val="single" w:sz="8" w:space="0" w:color="auto"/>
              <w:bottom w:val="single" w:sz="4" w:space="0" w:color="auto"/>
              <w:right w:val="single" w:sz="8" w:space="0" w:color="auto"/>
            </w:tcBorders>
            <w:shd w:val="clear" w:color="auto" w:fill="76923C" w:themeFill="accent3" w:themeFillShade="BF"/>
            <w:noWrap/>
            <w:vAlign w:val="center"/>
            <w:hideMark/>
          </w:tcPr>
          <w:p w14:paraId="03D71836"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2. Professional Fees </w:t>
            </w:r>
          </w:p>
        </w:tc>
      </w:tr>
      <w:tr w:rsidR="00011CBF" w:rsidRPr="00CD1A68" w14:paraId="4709B988" w14:textId="77777777" w:rsidTr="00011CBF">
        <w:trPr>
          <w:trHeight w:val="1971"/>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10F193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Professional fees – sub-contracting contracted specifically to support the project (e.g. bookkeeping, janitorial services and supplies, community plan facilitator, information technology, equipment maintenance services and security. Legal fees are noted separately below); all fees related to the purchase, pre-development, </w:t>
            </w:r>
            <w:proofErr w:type="gramStart"/>
            <w:r w:rsidRPr="00CD1A68">
              <w:rPr>
                <w:rFonts w:asciiTheme="minorHAnsi" w:hAnsiTheme="minorHAnsi" w:cstheme="minorHAnsi"/>
                <w:sz w:val="18"/>
                <w:szCs w:val="18"/>
                <w:lang w:eastAsia="en-CA"/>
              </w:rPr>
              <w:t>construction</w:t>
            </w:r>
            <w:proofErr w:type="gramEnd"/>
            <w:r w:rsidRPr="00CD1A68">
              <w:rPr>
                <w:rFonts w:asciiTheme="minorHAnsi" w:hAnsiTheme="minorHAnsi" w:cstheme="minorHAnsi"/>
                <w:sz w:val="18"/>
                <w:szCs w:val="18"/>
                <w:lang w:eastAsia="en-CA"/>
              </w:rPr>
              <w:t xml:space="preserve"> or renovation of facilities are noted in Category 5: Facilities.</w:t>
            </w:r>
          </w:p>
        </w:tc>
        <w:tc>
          <w:tcPr>
            <w:tcW w:w="2191" w:type="dxa"/>
            <w:tcBorders>
              <w:top w:val="nil"/>
              <w:left w:val="nil"/>
              <w:bottom w:val="single" w:sz="4" w:space="0" w:color="auto"/>
              <w:right w:val="single" w:sz="4" w:space="0" w:color="auto"/>
            </w:tcBorders>
            <w:shd w:val="clear" w:color="auto" w:fill="auto"/>
            <w:vAlign w:val="bottom"/>
            <w:hideMark/>
          </w:tcPr>
          <w:p w14:paraId="7B4841E7" w14:textId="77777777" w:rsidR="00011CBF" w:rsidRPr="00CD1A68" w:rsidRDefault="00011CBF" w:rsidP="00334A3B">
            <w:pPr>
              <w:rPr>
                <w:rFonts w:asciiTheme="minorHAnsi" w:hAnsiTheme="minorHAnsi" w:cstheme="minorHAnsi"/>
                <w:sz w:val="18"/>
                <w:szCs w:val="18"/>
                <w:lang w:eastAsia="en-CA"/>
              </w:rPr>
            </w:pPr>
          </w:p>
          <w:p w14:paraId="1E1527B7"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CA1676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410B9645" w14:textId="77777777" w:rsidTr="00077782">
        <w:trPr>
          <w:trHeight w:val="57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B1F76B0"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Legal fees (e.g. allowance for costs related to review of lease for new project site premises)</w:t>
            </w:r>
          </w:p>
        </w:tc>
        <w:tc>
          <w:tcPr>
            <w:tcW w:w="2191" w:type="dxa"/>
            <w:tcBorders>
              <w:top w:val="nil"/>
              <w:left w:val="nil"/>
              <w:bottom w:val="single" w:sz="4" w:space="0" w:color="auto"/>
              <w:right w:val="single" w:sz="4" w:space="0" w:color="auto"/>
            </w:tcBorders>
            <w:shd w:val="clear" w:color="auto" w:fill="auto"/>
            <w:vAlign w:val="bottom"/>
            <w:hideMark/>
          </w:tcPr>
          <w:p w14:paraId="6119276F"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D0AC3F0"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74EBEB08" w14:textId="77777777" w:rsidTr="00077782">
        <w:trPr>
          <w:trHeight w:val="458"/>
        </w:trPr>
        <w:tc>
          <w:tcPr>
            <w:tcW w:w="4928"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14:paraId="7490A4DD"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Sub-Total 2: Professional Fees</w:t>
            </w:r>
          </w:p>
        </w:tc>
        <w:tc>
          <w:tcPr>
            <w:tcW w:w="2191" w:type="dxa"/>
            <w:tcBorders>
              <w:top w:val="single" w:sz="4" w:space="0" w:color="auto"/>
              <w:left w:val="nil"/>
              <w:bottom w:val="nil"/>
              <w:right w:val="single" w:sz="4" w:space="0" w:color="auto"/>
            </w:tcBorders>
            <w:shd w:val="clear" w:color="auto" w:fill="C2D69B" w:themeFill="accent3" w:themeFillTint="99"/>
            <w:vAlign w:val="center"/>
            <w:hideMark/>
          </w:tcPr>
          <w:p w14:paraId="6C119D48"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single" w:sz="4" w:space="0" w:color="auto"/>
              <w:left w:val="nil"/>
              <w:bottom w:val="nil"/>
              <w:right w:val="single" w:sz="8" w:space="0" w:color="auto"/>
            </w:tcBorders>
            <w:shd w:val="clear" w:color="auto" w:fill="auto"/>
            <w:hideMark/>
          </w:tcPr>
          <w:p w14:paraId="7ACBBBA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5FA44EAE" w14:textId="77777777" w:rsidTr="00EE527D">
        <w:trPr>
          <w:trHeight w:val="555"/>
        </w:trPr>
        <w:tc>
          <w:tcPr>
            <w:tcW w:w="4928" w:type="dxa"/>
            <w:tcBorders>
              <w:top w:val="single" w:sz="8" w:space="0" w:color="auto"/>
              <w:left w:val="single" w:sz="8" w:space="0" w:color="auto"/>
              <w:bottom w:val="single" w:sz="4" w:space="0" w:color="auto"/>
              <w:right w:val="nil"/>
            </w:tcBorders>
            <w:shd w:val="clear" w:color="auto" w:fill="76923C" w:themeFill="accent3" w:themeFillShade="BF"/>
            <w:noWrap/>
            <w:vAlign w:val="center"/>
            <w:hideMark/>
          </w:tcPr>
          <w:p w14:paraId="19A4969B"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xml:space="preserve">3. Travel </w:t>
            </w:r>
          </w:p>
        </w:tc>
        <w:tc>
          <w:tcPr>
            <w:tcW w:w="2191" w:type="dxa"/>
            <w:tcBorders>
              <w:top w:val="single" w:sz="8" w:space="0" w:color="auto"/>
              <w:left w:val="nil"/>
              <w:bottom w:val="single" w:sz="4" w:space="0" w:color="auto"/>
              <w:right w:val="nil"/>
            </w:tcBorders>
            <w:shd w:val="clear" w:color="auto" w:fill="76923C" w:themeFill="accent3" w:themeFillShade="BF"/>
            <w:vAlign w:val="center"/>
            <w:hideMark/>
          </w:tcPr>
          <w:p w14:paraId="5A328628"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329" w:type="dxa"/>
            <w:gridSpan w:val="3"/>
            <w:tcBorders>
              <w:top w:val="single" w:sz="8" w:space="0" w:color="auto"/>
              <w:left w:val="nil"/>
              <w:bottom w:val="single" w:sz="4" w:space="0" w:color="auto"/>
              <w:right w:val="nil"/>
            </w:tcBorders>
            <w:shd w:val="clear" w:color="auto" w:fill="76923C" w:themeFill="accent3" w:themeFillShade="BF"/>
            <w:vAlign w:val="center"/>
            <w:hideMark/>
          </w:tcPr>
          <w:p w14:paraId="5F51A22B"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1080" w:type="dxa"/>
            <w:gridSpan w:val="3"/>
            <w:tcBorders>
              <w:top w:val="single" w:sz="8" w:space="0" w:color="auto"/>
              <w:left w:val="nil"/>
              <w:bottom w:val="single" w:sz="4" w:space="0" w:color="auto"/>
              <w:right w:val="nil"/>
            </w:tcBorders>
            <w:shd w:val="clear" w:color="auto" w:fill="76923C" w:themeFill="accent3" w:themeFillShade="BF"/>
            <w:vAlign w:val="center"/>
            <w:hideMark/>
          </w:tcPr>
          <w:p w14:paraId="59C72C34"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3238" w:type="dxa"/>
            <w:tcBorders>
              <w:top w:val="single" w:sz="8" w:space="0" w:color="auto"/>
              <w:left w:val="nil"/>
              <w:bottom w:val="single" w:sz="4" w:space="0" w:color="auto"/>
              <w:right w:val="single" w:sz="8" w:space="0" w:color="auto"/>
            </w:tcBorders>
            <w:shd w:val="clear" w:color="auto" w:fill="76923C" w:themeFill="accent3" w:themeFillShade="BF"/>
            <w:hideMark/>
          </w:tcPr>
          <w:p w14:paraId="48F7A5E6"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r>
      <w:tr w:rsidR="00011CBF" w:rsidRPr="00CD1A68" w14:paraId="3058752B" w14:textId="77777777" w:rsidTr="00011CBF">
        <w:trPr>
          <w:trHeight w:val="138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3D6B5927"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Staff and volunteer travel </w:t>
            </w:r>
            <w:proofErr w:type="gramStart"/>
            <w:r w:rsidRPr="00CD1A68">
              <w:rPr>
                <w:rFonts w:asciiTheme="minorHAnsi" w:hAnsiTheme="minorHAnsi" w:cstheme="minorHAnsi"/>
                <w:sz w:val="18"/>
                <w:szCs w:val="18"/>
                <w:lang w:eastAsia="en-CA"/>
              </w:rPr>
              <w:t>directly linked</w:t>
            </w:r>
            <w:proofErr w:type="gramEnd"/>
            <w:r w:rsidRPr="00CD1A68">
              <w:rPr>
                <w:rFonts w:asciiTheme="minorHAnsi" w:hAnsiTheme="minorHAnsi" w:cstheme="minorHAnsi"/>
                <w:sz w:val="18"/>
                <w:szCs w:val="18"/>
                <w:lang w:eastAsia="en-CA"/>
              </w:rPr>
              <w:t xml:space="preserve"> to assisting clients (e.g. housing placement or mobile counseling); travel for meetings and networking is </w:t>
            </w:r>
            <w:r w:rsidRPr="00077782">
              <w:rPr>
                <w:rFonts w:asciiTheme="minorHAnsi" w:hAnsiTheme="minorHAnsi" w:cstheme="minorHAnsi"/>
                <w:b/>
                <w:bCs/>
                <w:sz w:val="18"/>
                <w:szCs w:val="18"/>
                <w:lang w:eastAsia="en-CA"/>
              </w:rPr>
              <w:t>noted in Category 7: Administrative Costs</w:t>
            </w:r>
            <w:r w:rsidRPr="00CD1A68">
              <w:rPr>
                <w:rFonts w:asciiTheme="minorHAnsi" w:hAnsiTheme="minorHAnsi" w:cstheme="minorHAnsi"/>
                <w:sz w:val="18"/>
                <w:szCs w:val="18"/>
                <w:lang w:eastAsia="en-CA"/>
              </w:rPr>
              <w:t xml:space="preserve"> </w:t>
            </w:r>
          </w:p>
        </w:tc>
        <w:tc>
          <w:tcPr>
            <w:tcW w:w="2191" w:type="dxa"/>
            <w:tcBorders>
              <w:top w:val="nil"/>
              <w:left w:val="nil"/>
              <w:bottom w:val="single" w:sz="4" w:space="0" w:color="auto"/>
              <w:right w:val="single" w:sz="4" w:space="0" w:color="auto"/>
            </w:tcBorders>
            <w:shd w:val="clear" w:color="auto" w:fill="auto"/>
            <w:vAlign w:val="bottom"/>
            <w:hideMark/>
          </w:tcPr>
          <w:p w14:paraId="5A48153E"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A63D0D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Provide details (i.e. means of transportation, number of kilometers)</w:t>
            </w:r>
          </w:p>
          <w:p w14:paraId="024F1EAD"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4315B265" w14:textId="77777777" w:rsidTr="00EE527D">
        <w:trPr>
          <w:trHeight w:val="398"/>
        </w:trPr>
        <w:tc>
          <w:tcPr>
            <w:tcW w:w="4928"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4C93AD71"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Sub-Total 3: Travel</w:t>
            </w:r>
          </w:p>
        </w:tc>
        <w:tc>
          <w:tcPr>
            <w:tcW w:w="2191" w:type="dxa"/>
            <w:tcBorders>
              <w:top w:val="nil"/>
              <w:left w:val="nil"/>
              <w:bottom w:val="single" w:sz="4" w:space="0" w:color="auto"/>
              <w:right w:val="single" w:sz="4" w:space="0" w:color="auto"/>
            </w:tcBorders>
            <w:shd w:val="clear" w:color="auto" w:fill="C2D69B" w:themeFill="accent3" w:themeFillTint="99"/>
            <w:vAlign w:val="center"/>
            <w:hideMark/>
          </w:tcPr>
          <w:p w14:paraId="5871A915"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B706D16"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44C35C1A" w14:textId="77777777" w:rsidTr="00EE527D">
        <w:trPr>
          <w:trHeight w:val="555"/>
        </w:trPr>
        <w:tc>
          <w:tcPr>
            <w:tcW w:w="4928" w:type="dxa"/>
            <w:tcBorders>
              <w:top w:val="single" w:sz="8" w:space="0" w:color="auto"/>
              <w:left w:val="single" w:sz="8" w:space="0" w:color="auto"/>
              <w:bottom w:val="single" w:sz="4" w:space="0" w:color="auto"/>
              <w:right w:val="single" w:sz="4" w:space="0" w:color="auto"/>
            </w:tcBorders>
            <w:shd w:val="clear" w:color="auto" w:fill="76923C" w:themeFill="accent3" w:themeFillShade="BF"/>
            <w:noWrap/>
            <w:vAlign w:val="center"/>
            <w:hideMark/>
          </w:tcPr>
          <w:p w14:paraId="32699885"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4. Capital assets (except facilities)</w:t>
            </w:r>
          </w:p>
        </w:tc>
        <w:tc>
          <w:tcPr>
            <w:tcW w:w="6838" w:type="dxa"/>
            <w:gridSpan w:val="8"/>
            <w:tcBorders>
              <w:top w:val="single" w:sz="8" w:space="0" w:color="auto"/>
              <w:left w:val="nil"/>
              <w:bottom w:val="single" w:sz="4" w:space="0" w:color="auto"/>
              <w:right w:val="single" w:sz="8" w:space="0" w:color="auto"/>
            </w:tcBorders>
            <w:shd w:val="clear" w:color="auto" w:fill="76923C" w:themeFill="accent3" w:themeFillShade="BF"/>
            <w:vAlign w:val="center"/>
            <w:hideMark/>
          </w:tcPr>
          <w:p w14:paraId="180CF944"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w:t>
            </w:r>
          </w:p>
        </w:tc>
      </w:tr>
      <w:tr w:rsidR="00011CBF" w:rsidRPr="00CD1A68" w14:paraId="4E8B7E17" w14:textId="77777777" w:rsidTr="00011CBF">
        <w:trPr>
          <w:trHeight w:val="153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15B12658"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Capital assets of more than $1,000 (excluding taxes). By default, all capital assets remain the property of the Recipient at the end of the project, unless an agreement for their disposition is prepared. List all capital asset purchases.</w:t>
            </w:r>
          </w:p>
        </w:tc>
        <w:tc>
          <w:tcPr>
            <w:tcW w:w="2191" w:type="dxa"/>
            <w:tcBorders>
              <w:top w:val="nil"/>
              <w:left w:val="nil"/>
              <w:bottom w:val="single" w:sz="4" w:space="0" w:color="auto"/>
              <w:right w:val="single" w:sz="4" w:space="0" w:color="auto"/>
            </w:tcBorders>
            <w:shd w:val="clear" w:color="auto" w:fill="auto"/>
            <w:vAlign w:val="bottom"/>
            <w:hideMark/>
          </w:tcPr>
          <w:p w14:paraId="4818A9BA"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5342167"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Provide list of individual assets and specify which will not remain with the recipient at the end of the project.</w:t>
            </w:r>
          </w:p>
          <w:p w14:paraId="6BF26EA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3AF8559F" w14:textId="77777777" w:rsidTr="00011CBF">
        <w:trPr>
          <w:trHeight w:val="56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871239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Furniture of more than $1,000 excluding taxes</w:t>
            </w:r>
          </w:p>
        </w:tc>
        <w:tc>
          <w:tcPr>
            <w:tcW w:w="2191" w:type="dxa"/>
            <w:tcBorders>
              <w:top w:val="nil"/>
              <w:left w:val="nil"/>
              <w:bottom w:val="single" w:sz="4" w:space="0" w:color="auto"/>
              <w:right w:val="single" w:sz="4" w:space="0" w:color="auto"/>
            </w:tcBorders>
            <w:shd w:val="clear" w:color="auto" w:fill="auto"/>
            <w:vAlign w:val="bottom"/>
            <w:hideMark/>
          </w:tcPr>
          <w:p w14:paraId="076EBBD6"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E28B6C4"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2108CFBF" w14:textId="77777777" w:rsidTr="00011CBF">
        <w:trPr>
          <w:trHeight w:val="56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63F97520"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Appliances of more than $1,000 excluding taxes </w:t>
            </w:r>
          </w:p>
        </w:tc>
        <w:tc>
          <w:tcPr>
            <w:tcW w:w="2191" w:type="dxa"/>
            <w:tcBorders>
              <w:top w:val="nil"/>
              <w:left w:val="nil"/>
              <w:bottom w:val="single" w:sz="4" w:space="0" w:color="auto"/>
              <w:right w:val="single" w:sz="4" w:space="0" w:color="auto"/>
            </w:tcBorders>
            <w:shd w:val="clear" w:color="auto" w:fill="auto"/>
            <w:vAlign w:val="bottom"/>
            <w:hideMark/>
          </w:tcPr>
          <w:p w14:paraId="740F2796"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46E92F7"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5D3993B3" w14:textId="77777777" w:rsidTr="00EE527D">
        <w:trPr>
          <w:trHeight w:val="578"/>
        </w:trPr>
        <w:tc>
          <w:tcPr>
            <w:tcW w:w="4928"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6A1686D6"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Sub-Total 4: Capital assets (except facilities)</w:t>
            </w:r>
          </w:p>
        </w:tc>
        <w:tc>
          <w:tcPr>
            <w:tcW w:w="2191" w:type="dxa"/>
            <w:tcBorders>
              <w:top w:val="nil"/>
              <w:left w:val="nil"/>
              <w:bottom w:val="single" w:sz="4" w:space="0" w:color="auto"/>
              <w:right w:val="single" w:sz="4" w:space="0" w:color="auto"/>
            </w:tcBorders>
            <w:shd w:val="clear" w:color="auto" w:fill="C2D69B" w:themeFill="accent3" w:themeFillTint="99"/>
            <w:vAlign w:val="center"/>
            <w:hideMark/>
          </w:tcPr>
          <w:p w14:paraId="7D3F9F46"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vAlign w:val="center"/>
            <w:hideMark/>
          </w:tcPr>
          <w:p w14:paraId="0CCE30FA"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7E2ACC12" w14:textId="77777777" w:rsidTr="00EE527D">
        <w:trPr>
          <w:trHeight w:val="555"/>
        </w:trPr>
        <w:tc>
          <w:tcPr>
            <w:tcW w:w="4928" w:type="dxa"/>
            <w:tcBorders>
              <w:top w:val="single" w:sz="8" w:space="0" w:color="auto"/>
              <w:left w:val="single" w:sz="8" w:space="0" w:color="auto"/>
              <w:bottom w:val="single" w:sz="4" w:space="0" w:color="auto"/>
              <w:right w:val="nil"/>
            </w:tcBorders>
            <w:shd w:val="clear" w:color="auto" w:fill="76923C" w:themeFill="accent3" w:themeFillShade="BF"/>
            <w:noWrap/>
            <w:vAlign w:val="center"/>
            <w:hideMark/>
          </w:tcPr>
          <w:p w14:paraId="04E432AA"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xml:space="preserve">5. Facilities (capital investments) </w:t>
            </w:r>
          </w:p>
        </w:tc>
        <w:tc>
          <w:tcPr>
            <w:tcW w:w="2191" w:type="dxa"/>
            <w:tcBorders>
              <w:top w:val="single" w:sz="8" w:space="0" w:color="auto"/>
              <w:left w:val="nil"/>
              <w:bottom w:val="single" w:sz="4" w:space="0" w:color="auto"/>
              <w:right w:val="nil"/>
            </w:tcBorders>
            <w:shd w:val="clear" w:color="auto" w:fill="76923C" w:themeFill="accent3" w:themeFillShade="BF"/>
            <w:vAlign w:val="center"/>
            <w:hideMark/>
          </w:tcPr>
          <w:p w14:paraId="4178682B"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298" w:type="dxa"/>
            <w:gridSpan w:val="2"/>
            <w:tcBorders>
              <w:top w:val="single" w:sz="8" w:space="0" w:color="auto"/>
              <w:left w:val="nil"/>
              <w:bottom w:val="single" w:sz="4" w:space="0" w:color="auto"/>
              <w:right w:val="nil"/>
            </w:tcBorders>
            <w:shd w:val="clear" w:color="auto" w:fill="76923C" w:themeFill="accent3" w:themeFillShade="BF"/>
            <w:vAlign w:val="center"/>
            <w:hideMark/>
          </w:tcPr>
          <w:p w14:paraId="43410D3E"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1111" w:type="dxa"/>
            <w:gridSpan w:val="4"/>
            <w:tcBorders>
              <w:top w:val="single" w:sz="8" w:space="0" w:color="auto"/>
              <w:left w:val="nil"/>
              <w:bottom w:val="single" w:sz="4" w:space="0" w:color="auto"/>
              <w:right w:val="nil"/>
            </w:tcBorders>
            <w:shd w:val="clear" w:color="auto" w:fill="76923C" w:themeFill="accent3" w:themeFillShade="BF"/>
            <w:vAlign w:val="center"/>
            <w:hideMark/>
          </w:tcPr>
          <w:p w14:paraId="31A5D246"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3238" w:type="dxa"/>
            <w:tcBorders>
              <w:top w:val="single" w:sz="8" w:space="0" w:color="auto"/>
              <w:left w:val="nil"/>
              <w:bottom w:val="single" w:sz="4" w:space="0" w:color="auto"/>
              <w:right w:val="single" w:sz="8" w:space="0" w:color="auto"/>
            </w:tcBorders>
            <w:shd w:val="clear" w:color="auto" w:fill="76923C" w:themeFill="accent3" w:themeFillShade="BF"/>
            <w:hideMark/>
          </w:tcPr>
          <w:p w14:paraId="41809D99"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r>
      <w:tr w:rsidR="00011CBF" w:rsidRPr="00CD1A68" w14:paraId="4A4B106A" w14:textId="77777777" w:rsidTr="00011CBF">
        <w:trPr>
          <w:trHeight w:val="645"/>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AE3D868"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Cost of purchasing land and/or building(s), including refundable deposits; </w:t>
            </w:r>
          </w:p>
        </w:tc>
        <w:tc>
          <w:tcPr>
            <w:tcW w:w="2191" w:type="dxa"/>
            <w:tcBorders>
              <w:top w:val="nil"/>
              <w:left w:val="nil"/>
              <w:bottom w:val="single" w:sz="4" w:space="0" w:color="auto"/>
              <w:right w:val="single" w:sz="4" w:space="0" w:color="auto"/>
            </w:tcBorders>
            <w:shd w:val="clear" w:color="auto" w:fill="auto"/>
            <w:vAlign w:val="bottom"/>
            <w:hideMark/>
          </w:tcPr>
          <w:p w14:paraId="21F1F00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99181F3"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Provide details of market value of property.</w:t>
            </w:r>
          </w:p>
          <w:p w14:paraId="3E331F78"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528720C7" w14:textId="77777777" w:rsidTr="00011CBF">
        <w:trPr>
          <w:trHeight w:val="104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3CC199D6" w14:textId="54F186D2"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Construction or renovations to facilities: costs of </w:t>
            </w:r>
            <w:proofErr w:type="spellStart"/>
            <w:r w:rsidRPr="00CD1A68">
              <w:rPr>
                <w:rFonts w:asciiTheme="minorHAnsi" w:hAnsiTheme="minorHAnsi" w:cstheme="minorHAnsi"/>
                <w:sz w:val="18"/>
                <w:szCs w:val="18"/>
                <w:lang w:eastAsia="en-CA"/>
              </w:rPr>
              <w:t>labour</w:t>
            </w:r>
            <w:proofErr w:type="spellEnd"/>
            <w:r w:rsidRPr="00CD1A68">
              <w:rPr>
                <w:rFonts w:asciiTheme="minorHAnsi" w:hAnsiTheme="minorHAnsi" w:cstheme="minorHAnsi"/>
                <w:sz w:val="18"/>
                <w:szCs w:val="18"/>
                <w:lang w:eastAsia="en-CA"/>
              </w:rPr>
              <w:t xml:space="preserve"> and materials, general contractors, professional fees for project management, site supervision a</w:t>
            </w:r>
            <w:r w:rsidR="00B8743F">
              <w:rPr>
                <w:rFonts w:asciiTheme="minorHAnsi" w:hAnsiTheme="minorHAnsi" w:cstheme="minorHAnsi"/>
                <w:sz w:val="18"/>
                <w:szCs w:val="18"/>
                <w:lang w:eastAsia="en-CA"/>
              </w:rPr>
              <w:t>n</w:t>
            </w:r>
            <w:r w:rsidRPr="00CD1A68">
              <w:rPr>
                <w:rFonts w:asciiTheme="minorHAnsi" w:hAnsiTheme="minorHAnsi" w:cstheme="minorHAnsi"/>
                <w:sz w:val="18"/>
                <w:szCs w:val="18"/>
                <w:lang w:eastAsia="en-CA"/>
              </w:rPr>
              <w:t>d inspections</w:t>
            </w:r>
          </w:p>
        </w:tc>
        <w:tc>
          <w:tcPr>
            <w:tcW w:w="2191" w:type="dxa"/>
            <w:tcBorders>
              <w:top w:val="nil"/>
              <w:left w:val="nil"/>
              <w:bottom w:val="single" w:sz="4" w:space="0" w:color="auto"/>
              <w:right w:val="single" w:sz="4" w:space="0" w:color="auto"/>
            </w:tcBorders>
            <w:shd w:val="clear" w:color="auto" w:fill="auto"/>
            <w:vAlign w:val="bottom"/>
            <w:hideMark/>
          </w:tcPr>
          <w:p w14:paraId="6A376CB9"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B52E812"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Provide details of preliminary cost estimates for the construction or renovation and market value of property.</w:t>
            </w:r>
          </w:p>
          <w:p w14:paraId="669DE5D6"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161379B6" w14:textId="77777777" w:rsidTr="00011CBF">
        <w:trPr>
          <w:trHeight w:val="12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25014A8F" w14:textId="1D13FB8C"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Pre-development costs: property zoning and assessment fees, environmental assessments, a</w:t>
            </w:r>
            <w:r w:rsidR="00B8743F">
              <w:rPr>
                <w:rFonts w:asciiTheme="minorHAnsi" w:hAnsiTheme="minorHAnsi" w:cstheme="minorHAnsi"/>
                <w:sz w:val="18"/>
                <w:szCs w:val="18"/>
                <w:lang w:eastAsia="en-CA"/>
              </w:rPr>
              <w:t>r</w:t>
            </w:r>
            <w:r w:rsidRPr="00CD1A68">
              <w:rPr>
                <w:rFonts w:asciiTheme="minorHAnsi" w:hAnsiTheme="minorHAnsi" w:cstheme="minorHAnsi"/>
                <w:sz w:val="18"/>
                <w:szCs w:val="18"/>
                <w:lang w:eastAsia="en-CA"/>
              </w:rPr>
              <w:t xml:space="preserve">chitectural drawings and advice, engineering drawings and advice, building permits, </w:t>
            </w:r>
            <w:proofErr w:type="gramStart"/>
            <w:r w:rsidRPr="00CD1A68">
              <w:rPr>
                <w:rFonts w:asciiTheme="minorHAnsi" w:hAnsiTheme="minorHAnsi" w:cstheme="minorHAnsi"/>
                <w:sz w:val="18"/>
                <w:szCs w:val="18"/>
                <w:lang w:eastAsia="en-CA"/>
              </w:rPr>
              <w:t>licenses</w:t>
            </w:r>
            <w:proofErr w:type="gramEnd"/>
            <w:r w:rsidRPr="00CD1A68">
              <w:rPr>
                <w:rFonts w:asciiTheme="minorHAnsi" w:hAnsiTheme="minorHAnsi" w:cstheme="minorHAnsi"/>
                <w:sz w:val="18"/>
                <w:szCs w:val="18"/>
                <w:lang w:eastAsia="en-CA"/>
              </w:rPr>
              <w:t xml:space="preserve"> and taxes</w:t>
            </w:r>
          </w:p>
        </w:tc>
        <w:tc>
          <w:tcPr>
            <w:tcW w:w="2191" w:type="dxa"/>
            <w:tcBorders>
              <w:top w:val="nil"/>
              <w:left w:val="nil"/>
              <w:bottom w:val="single" w:sz="4" w:space="0" w:color="auto"/>
              <w:right w:val="single" w:sz="4" w:space="0" w:color="auto"/>
            </w:tcBorders>
            <w:shd w:val="clear" w:color="auto" w:fill="auto"/>
            <w:vAlign w:val="bottom"/>
            <w:hideMark/>
          </w:tcPr>
          <w:p w14:paraId="3D9628BD"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4A5BDD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Provide details of the different professionals involved and their fees</w:t>
            </w:r>
          </w:p>
          <w:p w14:paraId="2571B402"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8743F" w:rsidRPr="00CD1A68" w14:paraId="2344D942" w14:textId="77777777" w:rsidTr="00077782">
        <w:trPr>
          <w:trHeight w:val="413"/>
        </w:trPr>
        <w:tc>
          <w:tcPr>
            <w:tcW w:w="4928" w:type="dxa"/>
            <w:tcBorders>
              <w:top w:val="nil"/>
              <w:left w:val="single" w:sz="8" w:space="0" w:color="auto"/>
              <w:bottom w:val="single" w:sz="4" w:space="0" w:color="auto"/>
              <w:right w:val="single" w:sz="4" w:space="0" w:color="auto"/>
            </w:tcBorders>
            <w:shd w:val="clear" w:color="auto" w:fill="auto"/>
            <w:vAlign w:val="center"/>
          </w:tcPr>
          <w:p w14:paraId="6388028C" w14:textId="5B9DE2BB" w:rsidR="00B8743F" w:rsidRPr="00CD1A68" w:rsidRDefault="00B8743F" w:rsidP="00334A3B">
            <w:pPr>
              <w:rPr>
                <w:rFonts w:asciiTheme="minorHAnsi" w:hAnsiTheme="minorHAnsi" w:cstheme="minorHAnsi"/>
                <w:sz w:val="18"/>
                <w:szCs w:val="18"/>
                <w:lang w:eastAsia="en-CA"/>
              </w:rPr>
            </w:pPr>
            <w:r>
              <w:rPr>
                <w:rFonts w:asciiTheme="minorHAnsi" w:hAnsiTheme="minorHAnsi" w:cstheme="minorHAnsi"/>
                <w:sz w:val="18"/>
                <w:szCs w:val="18"/>
                <w:lang w:eastAsia="en-CA"/>
              </w:rPr>
              <w:t>Other: please specify</w:t>
            </w:r>
          </w:p>
        </w:tc>
        <w:tc>
          <w:tcPr>
            <w:tcW w:w="2191" w:type="dxa"/>
            <w:tcBorders>
              <w:top w:val="nil"/>
              <w:left w:val="nil"/>
              <w:bottom w:val="single" w:sz="4" w:space="0" w:color="auto"/>
              <w:right w:val="single" w:sz="4" w:space="0" w:color="auto"/>
            </w:tcBorders>
            <w:shd w:val="clear" w:color="auto" w:fill="auto"/>
            <w:vAlign w:val="bottom"/>
          </w:tcPr>
          <w:p w14:paraId="73D68E2C" w14:textId="10C628B2" w:rsidR="00B8743F" w:rsidRPr="00CD1A68" w:rsidRDefault="00B8743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tcPr>
          <w:p w14:paraId="09191B9C" w14:textId="77777777" w:rsidR="00B8743F" w:rsidRPr="00CD1A68" w:rsidRDefault="00B8743F" w:rsidP="00334A3B">
            <w:pPr>
              <w:rPr>
                <w:rFonts w:asciiTheme="minorHAnsi" w:hAnsiTheme="minorHAnsi" w:cstheme="minorHAnsi"/>
                <w:sz w:val="18"/>
                <w:szCs w:val="18"/>
                <w:lang w:eastAsia="en-CA"/>
              </w:rPr>
            </w:pPr>
          </w:p>
        </w:tc>
      </w:tr>
      <w:tr w:rsidR="00011CBF" w:rsidRPr="00CD1A68" w14:paraId="04E2EB4C" w14:textId="77777777" w:rsidTr="00EE527D">
        <w:trPr>
          <w:trHeight w:val="503"/>
        </w:trPr>
        <w:tc>
          <w:tcPr>
            <w:tcW w:w="4928"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0430EB73"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Sub-Total 5: Facilities (Capital investments)</w:t>
            </w:r>
          </w:p>
        </w:tc>
        <w:tc>
          <w:tcPr>
            <w:tcW w:w="2191" w:type="dxa"/>
            <w:tcBorders>
              <w:top w:val="nil"/>
              <w:left w:val="nil"/>
              <w:bottom w:val="single" w:sz="4" w:space="0" w:color="auto"/>
              <w:right w:val="single" w:sz="4" w:space="0" w:color="auto"/>
            </w:tcBorders>
            <w:shd w:val="clear" w:color="auto" w:fill="C2D69B" w:themeFill="accent3" w:themeFillTint="99"/>
            <w:vAlign w:val="center"/>
            <w:hideMark/>
          </w:tcPr>
          <w:p w14:paraId="63C55452"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440BAD0"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Proof of market values are required.</w:t>
            </w:r>
          </w:p>
          <w:p w14:paraId="624B7C0D"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6B02D4EC" w14:textId="77777777" w:rsidTr="00EE527D">
        <w:trPr>
          <w:trHeight w:val="555"/>
        </w:trPr>
        <w:tc>
          <w:tcPr>
            <w:tcW w:w="4928" w:type="dxa"/>
            <w:tcBorders>
              <w:top w:val="nil"/>
              <w:left w:val="single" w:sz="8" w:space="0" w:color="auto"/>
              <w:bottom w:val="single" w:sz="4" w:space="0" w:color="auto"/>
              <w:right w:val="nil"/>
            </w:tcBorders>
            <w:shd w:val="clear" w:color="auto" w:fill="76923C" w:themeFill="accent3" w:themeFillShade="BF"/>
            <w:noWrap/>
            <w:vAlign w:val="center"/>
            <w:hideMark/>
          </w:tcPr>
          <w:p w14:paraId="10697DA8"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xml:space="preserve">6. Other Activity Related Project Costs </w:t>
            </w:r>
          </w:p>
        </w:tc>
        <w:tc>
          <w:tcPr>
            <w:tcW w:w="2191" w:type="dxa"/>
            <w:tcBorders>
              <w:top w:val="nil"/>
              <w:left w:val="nil"/>
              <w:bottom w:val="single" w:sz="4" w:space="0" w:color="auto"/>
              <w:right w:val="nil"/>
            </w:tcBorders>
            <w:shd w:val="clear" w:color="auto" w:fill="76923C" w:themeFill="accent3" w:themeFillShade="BF"/>
            <w:vAlign w:val="center"/>
            <w:hideMark/>
          </w:tcPr>
          <w:p w14:paraId="3A064E9A"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298" w:type="dxa"/>
            <w:gridSpan w:val="2"/>
            <w:tcBorders>
              <w:top w:val="nil"/>
              <w:left w:val="nil"/>
              <w:bottom w:val="single" w:sz="4" w:space="0" w:color="auto"/>
              <w:right w:val="nil"/>
            </w:tcBorders>
            <w:shd w:val="clear" w:color="auto" w:fill="76923C" w:themeFill="accent3" w:themeFillShade="BF"/>
            <w:vAlign w:val="center"/>
            <w:hideMark/>
          </w:tcPr>
          <w:p w14:paraId="1F02491B"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1111" w:type="dxa"/>
            <w:gridSpan w:val="4"/>
            <w:tcBorders>
              <w:top w:val="nil"/>
              <w:left w:val="nil"/>
              <w:bottom w:val="single" w:sz="4" w:space="0" w:color="auto"/>
              <w:right w:val="nil"/>
            </w:tcBorders>
            <w:shd w:val="clear" w:color="auto" w:fill="76923C" w:themeFill="accent3" w:themeFillShade="BF"/>
            <w:vAlign w:val="center"/>
            <w:hideMark/>
          </w:tcPr>
          <w:p w14:paraId="35BB5E83"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3238" w:type="dxa"/>
            <w:tcBorders>
              <w:top w:val="nil"/>
              <w:left w:val="nil"/>
              <w:bottom w:val="single" w:sz="4" w:space="0" w:color="auto"/>
              <w:right w:val="single" w:sz="8" w:space="0" w:color="auto"/>
            </w:tcBorders>
            <w:shd w:val="clear" w:color="auto" w:fill="76923C" w:themeFill="accent3" w:themeFillShade="BF"/>
            <w:hideMark/>
          </w:tcPr>
          <w:p w14:paraId="702588ED"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r>
      <w:tr w:rsidR="00BC49ED" w:rsidRPr="00CD1A68" w14:paraId="6C39C063" w14:textId="77777777" w:rsidTr="00334A3B">
        <w:trPr>
          <w:trHeight w:val="555"/>
        </w:trPr>
        <w:tc>
          <w:tcPr>
            <w:tcW w:w="11766" w:type="dxa"/>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6AF4011" w14:textId="77777777" w:rsidR="00BC49ED" w:rsidRPr="00CD1A68" w:rsidRDefault="00BC49ED"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This includes costs directly associated with the project activities that are not included in any other budget category.</w:t>
            </w:r>
          </w:p>
        </w:tc>
      </w:tr>
      <w:tr w:rsidR="00011CBF" w:rsidRPr="00CD1A68" w14:paraId="49684994" w14:textId="77777777" w:rsidTr="00011CBF">
        <w:trPr>
          <w:trHeight w:val="555"/>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E968B99"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Rent, lease (including applicant owned premises) and repairs, </w:t>
            </w:r>
            <w:proofErr w:type="gramStart"/>
            <w:r w:rsidRPr="00CD1A68">
              <w:rPr>
                <w:rFonts w:asciiTheme="minorHAnsi" w:hAnsiTheme="minorHAnsi" w:cstheme="minorHAnsi"/>
                <w:sz w:val="18"/>
                <w:szCs w:val="18"/>
                <w:lang w:eastAsia="en-CA"/>
              </w:rPr>
              <w:t>leasehold  improvements</w:t>
            </w:r>
            <w:proofErr w:type="gramEnd"/>
          </w:p>
        </w:tc>
        <w:tc>
          <w:tcPr>
            <w:tcW w:w="2191" w:type="dxa"/>
            <w:tcBorders>
              <w:top w:val="nil"/>
              <w:left w:val="nil"/>
              <w:bottom w:val="single" w:sz="4" w:space="0" w:color="auto"/>
              <w:right w:val="single" w:sz="4" w:space="0" w:color="auto"/>
            </w:tcBorders>
            <w:shd w:val="clear" w:color="auto" w:fill="auto"/>
            <w:vAlign w:val="bottom"/>
            <w:hideMark/>
          </w:tcPr>
          <w:p w14:paraId="707673AD"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B40A0DF"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1AB0205D" w14:textId="77777777" w:rsidTr="00011CBF">
        <w:trPr>
          <w:trHeight w:val="345"/>
        </w:trPr>
        <w:tc>
          <w:tcPr>
            <w:tcW w:w="4928" w:type="dxa"/>
            <w:tcBorders>
              <w:top w:val="nil"/>
              <w:left w:val="single" w:sz="8" w:space="0" w:color="auto"/>
              <w:bottom w:val="single" w:sz="4" w:space="0" w:color="auto"/>
              <w:right w:val="nil"/>
            </w:tcBorders>
            <w:shd w:val="clear" w:color="000000" w:fill="FFFFFF"/>
            <w:noWrap/>
            <w:vAlign w:val="center"/>
            <w:hideMark/>
          </w:tcPr>
          <w:p w14:paraId="40DB7FF1"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Furniture costing $1,000 or less, excluding taxes </w:t>
            </w:r>
          </w:p>
        </w:tc>
        <w:tc>
          <w:tcPr>
            <w:tcW w:w="2191" w:type="dxa"/>
            <w:tcBorders>
              <w:top w:val="nil"/>
              <w:left w:val="single" w:sz="4" w:space="0" w:color="auto"/>
              <w:bottom w:val="single" w:sz="4" w:space="0" w:color="auto"/>
              <w:right w:val="single" w:sz="4" w:space="0" w:color="auto"/>
            </w:tcBorders>
            <w:shd w:val="clear" w:color="auto" w:fill="auto"/>
            <w:vAlign w:val="bottom"/>
            <w:hideMark/>
          </w:tcPr>
          <w:p w14:paraId="3FC81DD6"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B2D7A0C"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02CF7310" w14:textId="77777777" w:rsidTr="00011CBF">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71D648F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Staff disability supports</w:t>
            </w:r>
          </w:p>
        </w:tc>
        <w:tc>
          <w:tcPr>
            <w:tcW w:w="2191" w:type="dxa"/>
            <w:tcBorders>
              <w:top w:val="nil"/>
              <w:left w:val="nil"/>
              <w:bottom w:val="single" w:sz="4" w:space="0" w:color="auto"/>
              <w:right w:val="single" w:sz="4" w:space="0" w:color="auto"/>
            </w:tcBorders>
            <w:shd w:val="clear" w:color="auto" w:fill="auto"/>
            <w:vAlign w:val="bottom"/>
            <w:hideMark/>
          </w:tcPr>
          <w:p w14:paraId="44B9A92F"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19C4352"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08AE930B" w14:textId="77777777" w:rsidTr="00011CBF">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6B7DF138"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Staff training (specify)</w:t>
            </w:r>
          </w:p>
        </w:tc>
        <w:tc>
          <w:tcPr>
            <w:tcW w:w="2191" w:type="dxa"/>
            <w:tcBorders>
              <w:top w:val="nil"/>
              <w:left w:val="nil"/>
              <w:bottom w:val="single" w:sz="4" w:space="0" w:color="auto"/>
              <w:right w:val="single" w:sz="4" w:space="0" w:color="auto"/>
            </w:tcBorders>
            <w:shd w:val="clear" w:color="auto" w:fill="auto"/>
            <w:vAlign w:val="bottom"/>
            <w:hideMark/>
          </w:tcPr>
          <w:p w14:paraId="599BEB54"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D9FDB58"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6159915B" w14:textId="77777777" w:rsidTr="00011CBF">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2C4BB8D5"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Conference attendance fees</w:t>
            </w:r>
          </w:p>
        </w:tc>
        <w:tc>
          <w:tcPr>
            <w:tcW w:w="2191" w:type="dxa"/>
            <w:tcBorders>
              <w:top w:val="nil"/>
              <w:left w:val="nil"/>
              <w:bottom w:val="single" w:sz="4" w:space="0" w:color="auto"/>
              <w:right w:val="single" w:sz="4" w:space="0" w:color="auto"/>
            </w:tcBorders>
            <w:shd w:val="clear" w:color="auto" w:fill="auto"/>
            <w:vAlign w:val="bottom"/>
            <w:hideMark/>
          </w:tcPr>
          <w:p w14:paraId="6FFE80D1"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1A0D009"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186E3F8C" w14:textId="77777777" w:rsidTr="00011CBF">
        <w:trPr>
          <w:trHeight w:val="649"/>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42A30B7"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Conference costs (meeting room rental, guest speakers, etc.)</w:t>
            </w:r>
          </w:p>
        </w:tc>
        <w:tc>
          <w:tcPr>
            <w:tcW w:w="2191" w:type="dxa"/>
            <w:tcBorders>
              <w:top w:val="nil"/>
              <w:left w:val="nil"/>
              <w:bottom w:val="single" w:sz="4" w:space="0" w:color="auto"/>
              <w:right w:val="single" w:sz="4" w:space="0" w:color="auto"/>
            </w:tcBorders>
            <w:shd w:val="clear" w:color="auto" w:fill="auto"/>
            <w:vAlign w:val="bottom"/>
            <w:hideMark/>
          </w:tcPr>
          <w:p w14:paraId="219BC276"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F7FE482"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6F325F7A" w14:textId="77777777" w:rsidTr="00011CBF">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8889C20"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Signage</w:t>
            </w:r>
          </w:p>
        </w:tc>
        <w:tc>
          <w:tcPr>
            <w:tcW w:w="2191" w:type="dxa"/>
            <w:tcBorders>
              <w:top w:val="nil"/>
              <w:left w:val="nil"/>
              <w:bottom w:val="single" w:sz="4" w:space="0" w:color="auto"/>
              <w:right w:val="single" w:sz="4" w:space="0" w:color="auto"/>
            </w:tcBorders>
            <w:shd w:val="clear" w:color="auto" w:fill="auto"/>
            <w:vAlign w:val="bottom"/>
            <w:hideMark/>
          </w:tcPr>
          <w:p w14:paraId="0BDA4F4B"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120B7A7"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5A183239" w14:textId="77777777" w:rsidTr="00011CBF">
        <w:trPr>
          <w:trHeight w:val="323"/>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7A85B50A"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Utilities</w:t>
            </w:r>
          </w:p>
        </w:tc>
        <w:tc>
          <w:tcPr>
            <w:tcW w:w="2191" w:type="dxa"/>
            <w:tcBorders>
              <w:top w:val="nil"/>
              <w:left w:val="nil"/>
              <w:bottom w:val="single" w:sz="4" w:space="0" w:color="auto"/>
              <w:right w:val="single" w:sz="4" w:space="0" w:color="auto"/>
            </w:tcBorders>
            <w:shd w:val="clear" w:color="auto" w:fill="auto"/>
            <w:vAlign w:val="bottom"/>
            <w:hideMark/>
          </w:tcPr>
          <w:p w14:paraId="767F4C39"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C9C0FD6"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3D784EC5" w14:textId="77777777" w:rsidTr="00011CBF">
        <w:trPr>
          <w:trHeight w:val="120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6D4B985C" w14:textId="1331FF1B"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Equipment lease, rental or purchase (including computers, fax machines, etc.; meter charge for photocopies, repair and maintenance cost item</w:t>
            </w:r>
            <w:r w:rsidR="00B8743F">
              <w:rPr>
                <w:rFonts w:asciiTheme="minorHAnsi" w:hAnsiTheme="minorHAnsi" w:cstheme="minorHAnsi"/>
                <w:sz w:val="18"/>
                <w:szCs w:val="18"/>
                <w:lang w:eastAsia="en-CA"/>
              </w:rPr>
              <w:t>s</w:t>
            </w:r>
            <w:r w:rsidRPr="00CD1A68">
              <w:rPr>
                <w:rFonts w:asciiTheme="minorHAnsi" w:hAnsiTheme="minorHAnsi" w:cstheme="minorHAnsi"/>
                <w:sz w:val="18"/>
                <w:szCs w:val="18"/>
                <w:lang w:eastAsia="en-CA"/>
              </w:rPr>
              <w:t xml:space="preserve"> are </w:t>
            </w:r>
            <w:r w:rsidRPr="00B8743F">
              <w:rPr>
                <w:rFonts w:asciiTheme="minorHAnsi" w:hAnsiTheme="minorHAnsi" w:cstheme="minorHAnsi"/>
                <w:b/>
                <w:bCs/>
                <w:sz w:val="18"/>
                <w:szCs w:val="18"/>
                <w:lang w:eastAsia="en-CA"/>
              </w:rPr>
              <w:t>included in cost type 7: Administrative Costs)</w:t>
            </w:r>
          </w:p>
        </w:tc>
        <w:tc>
          <w:tcPr>
            <w:tcW w:w="2191" w:type="dxa"/>
            <w:tcBorders>
              <w:top w:val="nil"/>
              <w:left w:val="nil"/>
              <w:bottom w:val="single" w:sz="4" w:space="0" w:color="auto"/>
              <w:right w:val="single" w:sz="4" w:space="0" w:color="auto"/>
            </w:tcBorders>
            <w:shd w:val="clear" w:color="auto" w:fill="auto"/>
            <w:vAlign w:val="bottom"/>
            <w:hideMark/>
          </w:tcPr>
          <w:p w14:paraId="0820F198"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2E1048B"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058BD2BA" w14:textId="77777777" w:rsidTr="00011CBF">
        <w:trPr>
          <w:trHeight w:val="99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B72A239"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Computer software and licenses </w:t>
            </w:r>
            <w:proofErr w:type="gramStart"/>
            <w:r w:rsidRPr="00CD1A68">
              <w:rPr>
                <w:rFonts w:asciiTheme="minorHAnsi" w:hAnsiTheme="minorHAnsi" w:cstheme="minorHAnsi"/>
                <w:sz w:val="18"/>
                <w:szCs w:val="18"/>
                <w:lang w:eastAsia="en-CA"/>
              </w:rPr>
              <w:t>directly related</w:t>
            </w:r>
            <w:proofErr w:type="gramEnd"/>
            <w:r w:rsidRPr="00CD1A68">
              <w:rPr>
                <w:rFonts w:asciiTheme="minorHAnsi" w:hAnsiTheme="minorHAnsi" w:cstheme="minorHAnsi"/>
                <w:sz w:val="18"/>
                <w:szCs w:val="18"/>
                <w:lang w:eastAsia="en-CA"/>
              </w:rPr>
              <w:t xml:space="preserve"> to delivering project activities including those that support the use of a client tracking system</w:t>
            </w:r>
          </w:p>
        </w:tc>
        <w:tc>
          <w:tcPr>
            <w:tcW w:w="2191" w:type="dxa"/>
            <w:tcBorders>
              <w:top w:val="nil"/>
              <w:left w:val="nil"/>
              <w:bottom w:val="single" w:sz="4" w:space="0" w:color="auto"/>
              <w:right w:val="single" w:sz="4" w:space="0" w:color="auto"/>
            </w:tcBorders>
            <w:shd w:val="clear" w:color="auto" w:fill="auto"/>
            <w:vAlign w:val="bottom"/>
            <w:hideMark/>
          </w:tcPr>
          <w:p w14:paraId="07C64990"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D00DF85"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3CA73AA0" w14:textId="77777777" w:rsidTr="00011CBF">
        <w:trPr>
          <w:trHeight w:val="769"/>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601FE22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Costs associated with use of applicant-owned assets other than premises (e.g. computers and other equipment, furniture, etc.)</w:t>
            </w:r>
          </w:p>
        </w:tc>
        <w:tc>
          <w:tcPr>
            <w:tcW w:w="2191" w:type="dxa"/>
            <w:tcBorders>
              <w:top w:val="nil"/>
              <w:left w:val="nil"/>
              <w:bottom w:val="single" w:sz="4" w:space="0" w:color="auto"/>
              <w:right w:val="single" w:sz="4" w:space="0" w:color="auto"/>
            </w:tcBorders>
            <w:shd w:val="clear" w:color="auto" w:fill="auto"/>
            <w:vAlign w:val="bottom"/>
            <w:hideMark/>
          </w:tcPr>
          <w:p w14:paraId="42335E3D"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7B317DC"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73F3B1E6" w14:textId="77777777" w:rsidTr="00011CBF">
        <w:trPr>
          <w:trHeight w:val="792"/>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7680CE95"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Memberships (professional and organizational), affiliation fees and business licenses and permits</w:t>
            </w:r>
          </w:p>
        </w:tc>
        <w:tc>
          <w:tcPr>
            <w:tcW w:w="2191" w:type="dxa"/>
            <w:tcBorders>
              <w:top w:val="nil"/>
              <w:left w:val="nil"/>
              <w:bottom w:val="single" w:sz="4" w:space="0" w:color="auto"/>
              <w:right w:val="single" w:sz="4" w:space="0" w:color="auto"/>
            </w:tcBorders>
            <w:shd w:val="clear" w:color="auto" w:fill="auto"/>
            <w:vAlign w:val="bottom"/>
            <w:hideMark/>
          </w:tcPr>
          <w:p w14:paraId="46822EC0"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B486913"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67F2735C" w14:textId="77777777" w:rsidTr="00011CBF">
        <w:trPr>
          <w:trHeight w:val="48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66FCC701"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Advertising (newspaper ads, flyer production, web page design etc.)</w:t>
            </w:r>
          </w:p>
        </w:tc>
        <w:tc>
          <w:tcPr>
            <w:tcW w:w="2191" w:type="dxa"/>
            <w:tcBorders>
              <w:top w:val="nil"/>
              <w:left w:val="nil"/>
              <w:bottom w:val="single" w:sz="4" w:space="0" w:color="auto"/>
              <w:right w:val="single" w:sz="4" w:space="0" w:color="auto"/>
            </w:tcBorders>
            <w:shd w:val="clear" w:color="auto" w:fill="auto"/>
            <w:vAlign w:val="bottom"/>
            <w:hideMark/>
          </w:tcPr>
          <w:p w14:paraId="0A6B5459"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28F8BC9"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074F332C" w14:textId="77777777" w:rsidTr="00011CBF">
        <w:trPr>
          <w:trHeight w:val="552"/>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B408C5A"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Reference materials (books, periodicals, subscriptions, etc.) </w:t>
            </w:r>
          </w:p>
        </w:tc>
        <w:tc>
          <w:tcPr>
            <w:tcW w:w="2191" w:type="dxa"/>
            <w:tcBorders>
              <w:top w:val="nil"/>
              <w:left w:val="nil"/>
              <w:bottom w:val="single" w:sz="4" w:space="0" w:color="auto"/>
              <w:right w:val="single" w:sz="4" w:space="0" w:color="auto"/>
            </w:tcBorders>
            <w:shd w:val="clear" w:color="auto" w:fill="auto"/>
            <w:vAlign w:val="bottom"/>
            <w:hideMark/>
          </w:tcPr>
          <w:p w14:paraId="5655432B"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FFEA6BC"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7C5FE9E9" w14:textId="77777777" w:rsidTr="00011CBF">
        <w:trPr>
          <w:trHeight w:val="51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046ACD4B"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Telephone and/or fax line installation and charges</w:t>
            </w:r>
          </w:p>
        </w:tc>
        <w:tc>
          <w:tcPr>
            <w:tcW w:w="2191" w:type="dxa"/>
            <w:tcBorders>
              <w:top w:val="nil"/>
              <w:left w:val="nil"/>
              <w:bottom w:val="single" w:sz="4" w:space="0" w:color="auto"/>
              <w:right w:val="single" w:sz="4" w:space="0" w:color="auto"/>
            </w:tcBorders>
            <w:shd w:val="clear" w:color="auto" w:fill="auto"/>
            <w:vAlign w:val="bottom"/>
            <w:hideMark/>
          </w:tcPr>
          <w:p w14:paraId="10527377"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6245F11"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6FF9132C" w14:textId="77777777" w:rsidTr="00011CBF">
        <w:trPr>
          <w:trHeight w:val="24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069D8E9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Internet installation and monthly fees</w:t>
            </w:r>
          </w:p>
        </w:tc>
        <w:tc>
          <w:tcPr>
            <w:tcW w:w="2191" w:type="dxa"/>
            <w:tcBorders>
              <w:top w:val="nil"/>
              <w:left w:val="nil"/>
              <w:bottom w:val="single" w:sz="4" w:space="0" w:color="auto"/>
              <w:right w:val="single" w:sz="4" w:space="0" w:color="auto"/>
            </w:tcBorders>
            <w:shd w:val="clear" w:color="auto" w:fill="auto"/>
            <w:vAlign w:val="bottom"/>
            <w:hideMark/>
          </w:tcPr>
          <w:p w14:paraId="65736BDA"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7FD6ADB"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2BDFF5D3" w14:textId="77777777" w:rsidTr="00011CBF">
        <w:trPr>
          <w:trHeight w:val="24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16160F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IT maintenance</w:t>
            </w:r>
          </w:p>
        </w:tc>
        <w:tc>
          <w:tcPr>
            <w:tcW w:w="2191" w:type="dxa"/>
            <w:tcBorders>
              <w:top w:val="nil"/>
              <w:left w:val="nil"/>
              <w:bottom w:val="single" w:sz="4" w:space="0" w:color="auto"/>
              <w:right w:val="single" w:sz="4" w:space="0" w:color="auto"/>
            </w:tcBorders>
            <w:shd w:val="clear" w:color="auto" w:fill="auto"/>
            <w:vAlign w:val="bottom"/>
            <w:hideMark/>
          </w:tcPr>
          <w:p w14:paraId="4FD2BA3A"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23F279F"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6B823455" w14:textId="77777777" w:rsidTr="00011CBF">
        <w:trPr>
          <w:trHeight w:val="24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49E66B2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Printing</w:t>
            </w:r>
          </w:p>
        </w:tc>
        <w:tc>
          <w:tcPr>
            <w:tcW w:w="2191" w:type="dxa"/>
            <w:tcBorders>
              <w:top w:val="nil"/>
              <w:left w:val="nil"/>
              <w:bottom w:val="single" w:sz="4" w:space="0" w:color="auto"/>
              <w:right w:val="single" w:sz="4" w:space="0" w:color="auto"/>
            </w:tcBorders>
            <w:shd w:val="clear" w:color="auto" w:fill="auto"/>
            <w:vAlign w:val="bottom"/>
            <w:hideMark/>
          </w:tcPr>
          <w:p w14:paraId="27AAA126"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7F4F5B0"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75A6E24C" w14:textId="77777777" w:rsidTr="00011CBF">
        <w:trPr>
          <w:trHeight w:val="1200"/>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7D1E8115"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Staff professional development (courses required by staff to ensure the success of the project, must not be part of the routine development courses required by the organization’s policies)</w:t>
            </w:r>
          </w:p>
        </w:tc>
        <w:tc>
          <w:tcPr>
            <w:tcW w:w="2191" w:type="dxa"/>
            <w:tcBorders>
              <w:top w:val="nil"/>
              <w:left w:val="nil"/>
              <w:bottom w:val="single" w:sz="4" w:space="0" w:color="auto"/>
              <w:right w:val="single" w:sz="4" w:space="0" w:color="auto"/>
            </w:tcBorders>
            <w:shd w:val="clear" w:color="auto" w:fill="auto"/>
            <w:vAlign w:val="bottom"/>
            <w:hideMark/>
          </w:tcPr>
          <w:p w14:paraId="164B0B87"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805E81F"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7C301DC2" w14:textId="77777777" w:rsidTr="00011CBF">
        <w:trPr>
          <w:trHeight w:val="338"/>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1E44732D"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Postage</w:t>
            </w:r>
          </w:p>
        </w:tc>
        <w:tc>
          <w:tcPr>
            <w:tcW w:w="2191" w:type="dxa"/>
            <w:tcBorders>
              <w:top w:val="nil"/>
              <w:left w:val="nil"/>
              <w:bottom w:val="single" w:sz="4" w:space="0" w:color="auto"/>
              <w:right w:val="single" w:sz="4" w:space="0" w:color="auto"/>
            </w:tcBorders>
            <w:shd w:val="clear" w:color="auto" w:fill="auto"/>
            <w:vAlign w:val="bottom"/>
            <w:hideMark/>
          </w:tcPr>
          <w:p w14:paraId="430338AC"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DA20895"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7A573EA2" w14:textId="77777777" w:rsidTr="00011CBF">
        <w:trPr>
          <w:trHeight w:val="972"/>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5CF28F6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Costs related to transition/wind-down (termination and/or severance pay, other HR related costs, penalties for breaking leases, etc.)</w:t>
            </w:r>
          </w:p>
        </w:tc>
        <w:tc>
          <w:tcPr>
            <w:tcW w:w="2191" w:type="dxa"/>
            <w:tcBorders>
              <w:top w:val="nil"/>
              <w:left w:val="nil"/>
              <w:bottom w:val="single" w:sz="4" w:space="0" w:color="auto"/>
              <w:right w:val="single" w:sz="4" w:space="0" w:color="auto"/>
            </w:tcBorders>
            <w:shd w:val="clear" w:color="auto" w:fill="auto"/>
            <w:vAlign w:val="bottom"/>
            <w:hideMark/>
          </w:tcPr>
          <w:p w14:paraId="6073C92A"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4F9484B"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71EBAB14" w14:textId="77777777" w:rsidTr="00011CBF">
        <w:trPr>
          <w:trHeight w:val="1095"/>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000AC172"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Materials and supplies (e.g. food supplies, laundry supplies, cleaning supplies, personal or household items for facilities that house homeless people, office supplies for the facility)</w:t>
            </w:r>
          </w:p>
        </w:tc>
        <w:tc>
          <w:tcPr>
            <w:tcW w:w="2191" w:type="dxa"/>
            <w:tcBorders>
              <w:top w:val="nil"/>
              <w:left w:val="nil"/>
              <w:bottom w:val="single" w:sz="4" w:space="0" w:color="auto"/>
              <w:right w:val="single" w:sz="4" w:space="0" w:color="auto"/>
            </w:tcBorders>
            <w:shd w:val="clear" w:color="auto" w:fill="auto"/>
            <w:vAlign w:val="bottom"/>
            <w:hideMark/>
          </w:tcPr>
          <w:p w14:paraId="37ABD7C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682C5D0"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539AD8B8" w14:textId="77777777" w:rsidTr="00334A3B">
        <w:trPr>
          <w:trHeight w:val="1009"/>
        </w:trPr>
        <w:tc>
          <w:tcPr>
            <w:tcW w:w="1176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90F1B65" w14:textId="39EEA0B4" w:rsidR="00BC49ED" w:rsidRPr="00CD1A68" w:rsidRDefault="00BC49ED"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Participant related costs</w:t>
            </w:r>
            <w:r w:rsidRPr="00CD1A68">
              <w:rPr>
                <w:rFonts w:asciiTheme="minorHAnsi" w:hAnsiTheme="minorHAnsi" w:cstheme="minorHAnsi"/>
                <w:sz w:val="18"/>
                <w:szCs w:val="18"/>
                <w:lang w:eastAsia="en-CA"/>
              </w:rPr>
              <w:t>: Expenses associated with the participants/clients of a particular p</w:t>
            </w:r>
            <w:r w:rsidR="00764308">
              <w:rPr>
                <w:rFonts w:asciiTheme="minorHAnsi" w:hAnsiTheme="minorHAnsi" w:cstheme="minorHAnsi"/>
                <w:sz w:val="18"/>
                <w:szCs w:val="18"/>
                <w:lang w:eastAsia="en-CA"/>
              </w:rPr>
              <w:t xml:space="preserve">roject. Please </w:t>
            </w:r>
            <w:proofErr w:type="gramStart"/>
            <w:r w:rsidR="00764308">
              <w:rPr>
                <w:rFonts w:asciiTheme="minorHAnsi" w:hAnsiTheme="minorHAnsi" w:cstheme="minorHAnsi"/>
                <w:sz w:val="18"/>
                <w:szCs w:val="18"/>
                <w:lang w:eastAsia="en-CA"/>
              </w:rPr>
              <w:t>note:</w:t>
            </w:r>
            <w:proofErr w:type="gramEnd"/>
            <w:r w:rsidR="00764308">
              <w:rPr>
                <w:rFonts w:asciiTheme="minorHAnsi" w:hAnsiTheme="minorHAnsi" w:cstheme="minorHAnsi"/>
                <w:sz w:val="18"/>
                <w:szCs w:val="18"/>
                <w:lang w:eastAsia="en-CA"/>
              </w:rPr>
              <w:t xml:space="preserve"> for Reaching Home</w:t>
            </w:r>
            <w:r w:rsidRPr="00CD1A68">
              <w:rPr>
                <w:rFonts w:asciiTheme="minorHAnsi" w:hAnsiTheme="minorHAnsi" w:cstheme="minorHAnsi"/>
                <w:sz w:val="18"/>
                <w:szCs w:val="18"/>
                <w:lang w:eastAsia="en-CA"/>
              </w:rPr>
              <w:t>, these costs cannot be paid directly to clients (for example, in the case of a rent payment to avoid eviction, the recipient would reimburse the landlord directly). Reimbursement will be supported by invoices and will be subject to monitoring and audit.  The following participant related costs are part of this expense category #6: Other Activity Related Costs, and may include, but are not limited to:</w:t>
            </w:r>
          </w:p>
        </w:tc>
      </w:tr>
      <w:tr w:rsidR="00011CBF" w:rsidRPr="00CD1A68" w14:paraId="307E519E" w14:textId="77777777" w:rsidTr="00011CBF">
        <w:trPr>
          <w:trHeight w:val="56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678DB63"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Housing Emergency assistance (</w:t>
            </w:r>
            <w:proofErr w:type="spellStart"/>
            <w:r w:rsidRPr="00CD1A68">
              <w:rPr>
                <w:rFonts w:asciiTheme="minorHAnsi" w:hAnsiTheme="minorHAnsi" w:cstheme="minorHAnsi"/>
                <w:sz w:val="18"/>
                <w:szCs w:val="18"/>
                <w:lang w:eastAsia="en-CA"/>
              </w:rPr>
              <w:t>e.g</w:t>
            </w:r>
            <w:proofErr w:type="spellEnd"/>
            <w:r w:rsidRPr="00CD1A68">
              <w:rPr>
                <w:rFonts w:asciiTheme="minorHAnsi" w:hAnsiTheme="minorHAnsi" w:cstheme="minorHAnsi"/>
                <w:sz w:val="18"/>
                <w:szCs w:val="18"/>
                <w:lang w:eastAsia="en-CA"/>
              </w:rPr>
              <w:t xml:space="preserve"> rent and utilities)</w:t>
            </w:r>
          </w:p>
        </w:tc>
        <w:tc>
          <w:tcPr>
            <w:tcW w:w="2191" w:type="dxa"/>
            <w:tcBorders>
              <w:top w:val="nil"/>
              <w:left w:val="nil"/>
              <w:bottom w:val="single" w:sz="4" w:space="0" w:color="auto"/>
              <w:right w:val="single" w:sz="4" w:space="0" w:color="auto"/>
            </w:tcBorders>
            <w:shd w:val="clear" w:color="auto" w:fill="auto"/>
            <w:vAlign w:val="bottom"/>
            <w:hideMark/>
          </w:tcPr>
          <w:p w14:paraId="15856F49"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B0B02FC"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7421B41B" w14:textId="77777777" w:rsidTr="00011CBF">
        <w:trPr>
          <w:trHeight w:val="5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90DEC97"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Living expenses for individuals (e.g. vouchers for food, clothing, grocery, baby diapers, </w:t>
            </w:r>
            <w:proofErr w:type="gramStart"/>
            <w:r w:rsidRPr="00CD1A68">
              <w:rPr>
                <w:rFonts w:asciiTheme="minorHAnsi" w:hAnsiTheme="minorHAnsi" w:cstheme="minorHAnsi"/>
                <w:sz w:val="18"/>
                <w:szCs w:val="18"/>
                <w:lang w:eastAsia="en-CA"/>
              </w:rPr>
              <w:t>eye glasses</w:t>
            </w:r>
            <w:proofErr w:type="gramEnd"/>
            <w:r w:rsidRPr="00CD1A68">
              <w:rPr>
                <w:rFonts w:asciiTheme="minorHAnsi" w:hAnsiTheme="minorHAnsi" w:cstheme="minorHAnsi"/>
                <w:sz w:val="18"/>
                <w:szCs w:val="18"/>
                <w:lang w:eastAsia="en-CA"/>
              </w:rPr>
              <w:t>)</w:t>
            </w:r>
          </w:p>
        </w:tc>
        <w:tc>
          <w:tcPr>
            <w:tcW w:w="2191" w:type="dxa"/>
            <w:tcBorders>
              <w:top w:val="nil"/>
              <w:left w:val="nil"/>
              <w:bottom w:val="single" w:sz="4" w:space="0" w:color="auto"/>
              <w:right w:val="single" w:sz="4" w:space="0" w:color="auto"/>
            </w:tcBorders>
            <w:shd w:val="clear" w:color="auto" w:fill="auto"/>
            <w:vAlign w:val="bottom"/>
            <w:hideMark/>
          </w:tcPr>
          <w:p w14:paraId="263A6706"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98F28EC"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7FFB8D24" w14:textId="77777777" w:rsidTr="00011CBF">
        <w:trPr>
          <w:trHeight w:val="36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4C076FDC"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Disability related supports</w:t>
            </w:r>
          </w:p>
        </w:tc>
        <w:tc>
          <w:tcPr>
            <w:tcW w:w="2191" w:type="dxa"/>
            <w:tcBorders>
              <w:top w:val="nil"/>
              <w:left w:val="nil"/>
              <w:bottom w:val="single" w:sz="4" w:space="0" w:color="auto"/>
              <w:right w:val="single" w:sz="4" w:space="0" w:color="auto"/>
            </w:tcBorders>
            <w:shd w:val="clear" w:color="auto" w:fill="auto"/>
            <w:vAlign w:val="bottom"/>
            <w:hideMark/>
          </w:tcPr>
          <w:p w14:paraId="545B3518"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A10C251"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2022649D" w14:textId="77777777" w:rsidTr="00011CBF">
        <w:trPr>
          <w:trHeight w:val="38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062979C"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Disability related incremental costs</w:t>
            </w:r>
          </w:p>
        </w:tc>
        <w:tc>
          <w:tcPr>
            <w:tcW w:w="2191" w:type="dxa"/>
            <w:tcBorders>
              <w:top w:val="nil"/>
              <w:left w:val="nil"/>
              <w:bottom w:val="single" w:sz="4" w:space="0" w:color="auto"/>
              <w:right w:val="single" w:sz="4" w:space="0" w:color="auto"/>
            </w:tcBorders>
            <w:shd w:val="clear" w:color="auto" w:fill="auto"/>
            <w:vAlign w:val="bottom"/>
            <w:hideMark/>
          </w:tcPr>
          <w:p w14:paraId="115F2D7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B60EAF5"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52FC065F" w14:textId="77777777" w:rsidTr="00011CBF">
        <w:trPr>
          <w:trHeight w:val="818"/>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627AA9EF"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Professional fees related to participants/clients-contracting, sub-contracting (e.g. vocational assessments, needs assessments)</w:t>
            </w:r>
          </w:p>
        </w:tc>
        <w:tc>
          <w:tcPr>
            <w:tcW w:w="2191" w:type="dxa"/>
            <w:tcBorders>
              <w:top w:val="nil"/>
              <w:left w:val="nil"/>
              <w:bottom w:val="single" w:sz="4" w:space="0" w:color="auto"/>
              <w:right w:val="single" w:sz="4" w:space="0" w:color="auto"/>
            </w:tcBorders>
            <w:shd w:val="clear" w:color="auto" w:fill="auto"/>
            <w:vAlign w:val="bottom"/>
            <w:hideMark/>
          </w:tcPr>
          <w:p w14:paraId="16D619E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EAD8CB7"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4CE18502" w14:textId="77777777" w:rsidTr="00011CBF">
        <w:trPr>
          <w:trHeight w:val="338"/>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98D45B3" w14:textId="28114772" w:rsidR="00011CBF" w:rsidRPr="00CD1A68" w:rsidRDefault="00B8743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Dependent</w:t>
            </w:r>
            <w:r w:rsidR="00011CBF" w:rsidRPr="00CD1A68">
              <w:rPr>
                <w:rFonts w:asciiTheme="minorHAnsi" w:hAnsiTheme="minorHAnsi" w:cstheme="minorHAnsi"/>
                <w:sz w:val="18"/>
                <w:szCs w:val="18"/>
                <w:lang w:eastAsia="en-CA"/>
              </w:rPr>
              <w:t xml:space="preserve"> care</w:t>
            </w:r>
          </w:p>
        </w:tc>
        <w:tc>
          <w:tcPr>
            <w:tcW w:w="2191" w:type="dxa"/>
            <w:tcBorders>
              <w:top w:val="nil"/>
              <w:left w:val="nil"/>
              <w:bottom w:val="single" w:sz="4" w:space="0" w:color="auto"/>
              <w:right w:val="single" w:sz="4" w:space="0" w:color="auto"/>
            </w:tcBorders>
            <w:shd w:val="clear" w:color="auto" w:fill="auto"/>
            <w:vAlign w:val="bottom"/>
            <w:hideMark/>
          </w:tcPr>
          <w:p w14:paraId="2BB7C00A"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34F1B92"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38B8CE69" w14:textId="77777777" w:rsidTr="00011CBF">
        <w:trPr>
          <w:trHeight w:val="5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2B876D2"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Materials and supplies, household items that remain with the participant/client</w:t>
            </w:r>
          </w:p>
        </w:tc>
        <w:tc>
          <w:tcPr>
            <w:tcW w:w="2191" w:type="dxa"/>
            <w:tcBorders>
              <w:top w:val="nil"/>
              <w:left w:val="nil"/>
              <w:bottom w:val="single" w:sz="4" w:space="0" w:color="auto"/>
              <w:right w:val="single" w:sz="4" w:space="0" w:color="auto"/>
            </w:tcBorders>
            <w:shd w:val="clear" w:color="auto" w:fill="auto"/>
            <w:vAlign w:val="bottom"/>
            <w:hideMark/>
          </w:tcPr>
          <w:p w14:paraId="79B308A3"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45F57D1"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05BD405B" w14:textId="77777777" w:rsidTr="00011CBF">
        <w:trPr>
          <w:trHeight w:val="55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4D351B0"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Travel associated with participants / clients (e.g. bus tickets)</w:t>
            </w:r>
          </w:p>
        </w:tc>
        <w:tc>
          <w:tcPr>
            <w:tcW w:w="2191" w:type="dxa"/>
            <w:tcBorders>
              <w:top w:val="nil"/>
              <w:left w:val="nil"/>
              <w:bottom w:val="single" w:sz="4" w:space="0" w:color="auto"/>
              <w:right w:val="single" w:sz="4" w:space="0" w:color="auto"/>
            </w:tcBorders>
            <w:shd w:val="clear" w:color="auto" w:fill="auto"/>
            <w:vAlign w:val="bottom"/>
            <w:hideMark/>
          </w:tcPr>
          <w:p w14:paraId="59F1819C"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106321D"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0D1CB512" w14:textId="77777777" w:rsidTr="00EE527D">
        <w:trPr>
          <w:trHeight w:val="563"/>
        </w:trPr>
        <w:tc>
          <w:tcPr>
            <w:tcW w:w="4928"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485A90EA"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Sub-Total 6: Other Activity Related Costs</w:t>
            </w:r>
          </w:p>
        </w:tc>
        <w:tc>
          <w:tcPr>
            <w:tcW w:w="2191" w:type="dxa"/>
            <w:tcBorders>
              <w:top w:val="nil"/>
              <w:left w:val="nil"/>
              <w:bottom w:val="single" w:sz="4" w:space="0" w:color="auto"/>
              <w:right w:val="single" w:sz="4" w:space="0" w:color="auto"/>
            </w:tcBorders>
            <w:shd w:val="clear" w:color="auto" w:fill="C2D69B" w:themeFill="accent3" w:themeFillTint="99"/>
            <w:vAlign w:val="center"/>
            <w:hideMark/>
          </w:tcPr>
          <w:p w14:paraId="55764124" w14:textId="77777777" w:rsidR="00011CBF" w:rsidRPr="00CD1A68" w:rsidRDefault="00011CBF"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4ADDDA4"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29F945EB" w14:textId="77777777" w:rsidTr="00EE527D">
        <w:trPr>
          <w:trHeight w:val="555"/>
        </w:trPr>
        <w:tc>
          <w:tcPr>
            <w:tcW w:w="4928" w:type="dxa"/>
            <w:tcBorders>
              <w:top w:val="nil"/>
              <w:left w:val="single" w:sz="8" w:space="0" w:color="auto"/>
              <w:bottom w:val="single" w:sz="4" w:space="0" w:color="auto"/>
              <w:right w:val="nil"/>
            </w:tcBorders>
            <w:shd w:val="clear" w:color="auto" w:fill="76923C" w:themeFill="accent3" w:themeFillShade="BF"/>
            <w:noWrap/>
            <w:vAlign w:val="center"/>
            <w:hideMark/>
          </w:tcPr>
          <w:p w14:paraId="215B3ADF"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7. Administrative Costs</w:t>
            </w:r>
          </w:p>
        </w:tc>
        <w:tc>
          <w:tcPr>
            <w:tcW w:w="2191" w:type="dxa"/>
            <w:tcBorders>
              <w:top w:val="nil"/>
              <w:left w:val="nil"/>
              <w:bottom w:val="single" w:sz="4" w:space="0" w:color="auto"/>
              <w:right w:val="nil"/>
            </w:tcBorders>
            <w:shd w:val="clear" w:color="auto" w:fill="76923C" w:themeFill="accent3" w:themeFillShade="BF"/>
            <w:noWrap/>
            <w:vAlign w:val="center"/>
            <w:hideMark/>
          </w:tcPr>
          <w:p w14:paraId="43EE53DB"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267" w:type="dxa"/>
            <w:tcBorders>
              <w:top w:val="nil"/>
              <w:left w:val="nil"/>
              <w:bottom w:val="single" w:sz="4" w:space="0" w:color="auto"/>
              <w:right w:val="nil"/>
            </w:tcBorders>
            <w:shd w:val="clear" w:color="auto" w:fill="76923C" w:themeFill="accent3" w:themeFillShade="BF"/>
            <w:noWrap/>
            <w:vAlign w:val="center"/>
            <w:hideMark/>
          </w:tcPr>
          <w:p w14:paraId="2913C00B"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1142" w:type="dxa"/>
            <w:gridSpan w:val="5"/>
            <w:tcBorders>
              <w:top w:val="nil"/>
              <w:left w:val="nil"/>
              <w:bottom w:val="single" w:sz="4" w:space="0" w:color="auto"/>
              <w:right w:val="nil"/>
            </w:tcBorders>
            <w:shd w:val="clear" w:color="auto" w:fill="76923C" w:themeFill="accent3" w:themeFillShade="BF"/>
            <w:noWrap/>
            <w:vAlign w:val="center"/>
            <w:hideMark/>
          </w:tcPr>
          <w:p w14:paraId="75BB2469"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3238" w:type="dxa"/>
            <w:tcBorders>
              <w:top w:val="nil"/>
              <w:left w:val="nil"/>
              <w:bottom w:val="single" w:sz="4" w:space="0" w:color="auto"/>
              <w:right w:val="single" w:sz="8" w:space="0" w:color="auto"/>
            </w:tcBorders>
            <w:shd w:val="clear" w:color="auto" w:fill="76923C" w:themeFill="accent3" w:themeFillShade="BF"/>
            <w:vAlign w:val="center"/>
            <w:hideMark/>
          </w:tcPr>
          <w:p w14:paraId="2770B5C0" w14:textId="77777777" w:rsidR="00BC49ED" w:rsidRPr="00CD1A68" w:rsidRDefault="00BC49ED" w:rsidP="00334A3B">
            <w:pPr>
              <w:jc w:val="cente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r>
      <w:tr w:rsidR="00011CBF" w:rsidRPr="00CD1A68" w14:paraId="097D6B9E" w14:textId="77777777" w:rsidTr="00011CBF">
        <w:trPr>
          <w:trHeight w:val="435"/>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AFC0091"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Insurance (fire, theft, liability) and extended warranties</w:t>
            </w:r>
          </w:p>
        </w:tc>
        <w:tc>
          <w:tcPr>
            <w:tcW w:w="2191" w:type="dxa"/>
            <w:tcBorders>
              <w:top w:val="nil"/>
              <w:left w:val="nil"/>
              <w:bottom w:val="single" w:sz="4" w:space="0" w:color="auto"/>
              <w:right w:val="single" w:sz="4" w:space="0" w:color="auto"/>
            </w:tcBorders>
            <w:shd w:val="clear" w:color="auto" w:fill="auto"/>
            <w:vAlign w:val="bottom"/>
            <w:hideMark/>
          </w:tcPr>
          <w:p w14:paraId="10AE9D5C"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5D78E5E"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39AF5B5D" w14:textId="77777777" w:rsidTr="00011CBF">
        <w:trPr>
          <w:trHeight w:val="398"/>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B963A1B"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Telephone and/or fax line installation and charges</w:t>
            </w:r>
          </w:p>
        </w:tc>
        <w:tc>
          <w:tcPr>
            <w:tcW w:w="2191" w:type="dxa"/>
            <w:tcBorders>
              <w:top w:val="nil"/>
              <w:left w:val="nil"/>
              <w:bottom w:val="single" w:sz="4" w:space="0" w:color="auto"/>
              <w:right w:val="single" w:sz="4" w:space="0" w:color="auto"/>
            </w:tcBorders>
            <w:shd w:val="clear" w:color="auto" w:fill="auto"/>
            <w:vAlign w:val="bottom"/>
            <w:hideMark/>
          </w:tcPr>
          <w:p w14:paraId="3D3FF001"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8E73A2B"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074287B5" w14:textId="77777777" w:rsidTr="00011CBF">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750CD2A"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Internet installation and monthly internet fees</w:t>
            </w:r>
          </w:p>
        </w:tc>
        <w:tc>
          <w:tcPr>
            <w:tcW w:w="2191" w:type="dxa"/>
            <w:tcBorders>
              <w:top w:val="nil"/>
              <w:left w:val="nil"/>
              <w:bottom w:val="single" w:sz="4" w:space="0" w:color="auto"/>
              <w:right w:val="single" w:sz="4" w:space="0" w:color="auto"/>
            </w:tcBorders>
            <w:shd w:val="clear" w:color="auto" w:fill="auto"/>
            <w:vAlign w:val="bottom"/>
            <w:hideMark/>
          </w:tcPr>
          <w:p w14:paraId="11DB7796"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B87793B"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4A0CF94C" w14:textId="77777777" w:rsidTr="00011CBF">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E5CD1DE"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IT maintenance</w:t>
            </w:r>
          </w:p>
        </w:tc>
        <w:tc>
          <w:tcPr>
            <w:tcW w:w="2191" w:type="dxa"/>
            <w:tcBorders>
              <w:top w:val="nil"/>
              <w:left w:val="nil"/>
              <w:bottom w:val="single" w:sz="4" w:space="0" w:color="auto"/>
              <w:right w:val="single" w:sz="4" w:space="0" w:color="auto"/>
            </w:tcBorders>
            <w:shd w:val="clear" w:color="auto" w:fill="auto"/>
            <w:vAlign w:val="bottom"/>
            <w:hideMark/>
          </w:tcPr>
          <w:p w14:paraId="69EC0471"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E73583E"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2F8B08CE" w14:textId="77777777" w:rsidTr="00011CBF">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6EC4A9FB"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Postage and courier</w:t>
            </w:r>
          </w:p>
        </w:tc>
        <w:tc>
          <w:tcPr>
            <w:tcW w:w="2191" w:type="dxa"/>
            <w:tcBorders>
              <w:top w:val="nil"/>
              <w:left w:val="nil"/>
              <w:bottom w:val="single" w:sz="4" w:space="0" w:color="auto"/>
              <w:right w:val="single" w:sz="4" w:space="0" w:color="auto"/>
            </w:tcBorders>
            <w:shd w:val="clear" w:color="auto" w:fill="auto"/>
            <w:vAlign w:val="bottom"/>
            <w:hideMark/>
          </w:tcPr>
          <w:p w14:paraId="09B9E611"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BBBD299"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6E1F3C6F" w14:textId="77777777" w:rsidTr="00011CBF">
        <w:trPr>
          <w:trHeight w:val="79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3DD9CC8"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Operational printing contracted externally (business cards, letterhead, printing of organizational or project brochures, etc.)</w:t>
            </w:r>
          </w:p>
        </w:tc>
        <w:tc>
          <w:tcPr>
            <w:tcW w:w="2191" w:type="dxa"/>
            <w:tcBorders>
              <w:top w:val="nil"/>
              <w:left w:val="nil"/>
              <w:bottom w:val="single" w:sz="4" w:space="0" w:color="auto"/>
              <w:right w:val="single" w:sz="4" w:space="0" w:color="auto"/>
            </w:tcBorders>
            <w:shd w:val="clear" w:color="auto" w:fill="auto"/>
            <w:vAlign w:val="bottom"/>
            <w:hideMark/>
          </w:tcPr>
          <w:p w14:paraId="67D4653E" w14:textId="77777777" w:rsidR="00011CBF" w:rsidRPr="00CD1A68" w:rsidRDefault="00011CBF" w:rsidP="00011CBF">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A3CEB64"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4A4B087C" w14:textId="77777777" w:rsidTr="00011CBF">
        <w:trPr>
          <w:trHeight w:val="8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3F5E57C0"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Equipment repair and maintenance associated with everyday upkeep not covered by a lease or service contract (includes photocopy meter charges)</w:t>
            </w:r>
          </w:p>
        </w:tc>
        <w:tc>
          <w:tcPr>
            <w:tcW w:w="2191" w:type="dxa"/>
            <w:tcBorders>
              <w:top w:val="nil"/>
              <w:left w:val="nil"/>
              <w:bottom w:val="single" w:sz="4" w:space="0" w:color="auto"/>
              <w:right w:val="single" w:sz="4" w:space="0" w:color="auto"/>
            </w:tcBorders>
            <w:shd w:val="clear" w:color="auto" w:fill="auto"/>
            <w:vAlign w:val="bottom"/>
            <w:hideMark/>
          </w:tcPr>
          <w:p w14:paraId="21592A1B"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4B120FA"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6F0E9F36" w14:textId="77777777" w:rsidTr="00011CBF">
        <w:trPr>
          <w:trHeight w:val="162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3B916C04"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Staff professional development - to cover basic training needs as per organization’s existing policies; employment related requirements, which can include, but is not limited to, health and safety, first aid, CPR, self-defense, crisis intervention, anti-racism, sensitivity, conflict resolution, etc.</w:t>
            </w:r>
          </w:p>
        </w:tc>
        <w:tc>
          <w:tcPr>
            <w:tcW w:w="2191" w:type="dxa"/>
            <w:tcBorders>
              <w:top w:val="nil"/>
              <w:left w:val="nil"/>
              <w:bottom w:val="single" w:sz="4" w:space="0" w:color="auto"/>
              <w:right w:val="single" w:sz="4" w:space="0" w:color="auto"/>
            </w:tcBorders>
            <w:shd w:val="clear" w:color="auto" w:fill="auto"/>
            <w:vAlign w:val="bottom"/>
            <w:hideMark/>
          </w:tcPr>
          <w:p w14:paraId="54E9AFAA"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4050146"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00B7413D" w14:textId="77777777" w:rsidTr="00011CBF">
        <w:trPr>
          <w:trHeight w:val="55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EFED115"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Office supplies (pens, paper, envelopes, subscriptions)</w:t>
            </w:r>
          </w:p>
        </w:tc>
        <w:tc>
          <w:tcPr>
            <w:tcW w:w="2191" w:type="dxa"/>
            <w:tcBorders>
              <w:top w:val="nil"/>
              <w:left w:val="nil"/>
              <w:bottom w:val="single" w:sz="4" w:space="0" w:color="auto"/>
              <w:right w:val="single" w:sz="4" w:space="0" w:color="auto"/>
            </w:tcBorders>
            <w:shd w:val="clear" w:color="auto" w:fill="auto"/>
            <w:vAlign w:val="bottom"/>
            <w:hideMark/>
          </w:tcPr>
          <w:p w14:paraId="30A7CCD9"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06A7FD8"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011CBF" w:rsidRPr="00CD1A68" w14:paraId="01110BEC" w14:textId="77777777" w:rsidTr="00011CBF">
        <w:trPr>
          <w:trHeight w:val="36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14E6461"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Bank charges</w:t>
            </w:r>
          </w:p>
        </w:tc>
        <w:tc>
          <w:tcPr>
            <w:tcW w:w="2191" w:type="dxa"/>
            <w:tcBorders>
              <w:top w:val="nil"/>
              <w:left w:val="nil"/>
              <w:bottom w:val="single" w:sz="4" w:space="0" w:color="auto"/>
              <w:right w:val="single" w:sz="4" w:space="0" w:color="auto"/>
            </w:tcBorders>
            <w:shd w:val="clear" w:color="auto" w:fill="auto"/>
            <w:vAlign w:val="bottom"/>
            <w:hideMark/>
          </w:tcPr>
          <w:p w14:paraId="076D9EF5"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p w14:paraId="1377C116" w14:textId="77777777" w:rsidR="00011CBF" w:rsidRPr="00CD1A68" w:rsidRDefault="00011CBF"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4371AEE" w14:textId="77777777" w:rsidR="00011CBF" w:rsidRPr="00CD1A68" w:rsidRDefault="00011CBF"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36084ACC" w14:textId="77777777" w:rsidTr="00CD1A68">
        <w:trPr>
          <w:trHeight w:val="6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6030460" w14:textId="40D736E6"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Other non</w:t>
            </w:r>
            <w:r w:rsidR="00077782">
              <w:rPr>
                <w:rFonts w:asciiTheme="minorHAnsi" w:hAnsiTheme="minorHAnsi" w:cstheme="minorHAnsi"/>
                <w:sz w:val="18"/>
                <w:szCs w:val="18"/>
                <w:lang w:eastAsia="en-CA"/>
              </w:rPr>
              <w:t>-</w:t>
            </w:r>
            <w:r w:rsidRPr="00CD1A68">
              <w:rPr>
                <w:rFonts w:asciiTheme="minorHAnsi" w:hAnsiTheme="minorHAnsi" w:cstheme="minorHAnsi"/>
                <w:sz w:val="18"/>
                <w:szCs w:val="18"/>
                <w:lang w:eastAsia="en-CA"/>
              </w:rPr>
              <w:t>participant-based costs (e.g. staff and volunteer recognition)</w:t>
            </w:r>
          </w:p>
        </w:tc>
        <w:tc>
          <w:tcPr>
            <w:tcW w:w="2191" w:type="dxa"/>
            <w:tcBorders>
              <w:top w:val="nil"/>
              <w:left w:val="nil"/>
              <w:bottom w:val="single" w:sz="4" w:space="0" w:color="auto"/>
              <w:right w:val="single" w:sz="4" w:space="0" w:color="auto"/>
            </w:tcBorders>
            <w:shd w:val="clear" w:color="auto" w:fill="auto"/>
            <w:vAlign w:val="bottom"/>
            <w:hideMark/>
          </w:tcPr>
          <w:p w14:paraId="3CCB8DB9"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808D60B"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3E672EFD" w14:textId="77777777" w:rsidTr="00CD1A68">
        <w:trPr>
          <w:trHeight w:val="1279"/>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72A560A"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Staff and volunteer travel for meetings or networking (does NOT include monthly parking fees; travel to assist participants is noted in cost type 6 (Other Activity Related Project Costs)</w:t>
            </w:r>
          </w:p>
        </w:tc>
        <w:tc>
          <w:tcPr>
            <w:tcW w:w="2191" w:type="dxa"/>
            <w:tcBorders>
              <w:top w:val="nil"/>
              <w:left w:val="nil"/>
              <w:bottom w:val="single" w:sz="4" w:space="0" w:color="auto"/>
              <w:right w:val="single" w:sz="4" w:space="0" w:color="auto"/>
            </w:tcBorders>
            <w:shd w:val="clear" w:color="auto" w:fill="auto"/>
            <w:vAlign w:val="bottom"/>
            <w:hideMark/>
          </w:tcPr>
          <w:p w14:paraId="2E33A6FC"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E99D403"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4E6008D9" w14:textId="77777777" w:rsidTr="00CD1A68">
        <w:trPr>
          <w:trHeight w:val="56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78266B8"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Computer software and/or license renewals and upgrades</w:t>
            </w:r>
          </w:p>
        </w:tc>
        <w:tc>
          <w:tcPr>
            <w:tcW w:w="2191" w:type="dxa"/>
            <w:tcBorders>
              <w:top w:val="nil"/>
              <w:left w:val="nil"/>
              <w:bottom w:val="single" w:sz="4" w:space="0" w:color="auto"/>
              <w:right w:val="single" w:sz="4" w:space="0" w:color="auto"/>
            </w:tcBorders>
            <w:shd w:val="clear" w:color="auto" w:fill="auto"/>
            <w:vAlign w:val="bottom"/>
            <w:hideMark/>
          </w:tcPr>
          <w:p w14:paraId="00AB6D46"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B8BD465"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2A44C6B6" w14:textId="77777777" w:rsidTr="00EE527D">
        <w:trPr>
          <w:trHeight w:val="398"/>
        </w:trPr>
        <w:tc>
          <w:tcPr>
            <w:tcW w:w="4928" w:type="dxa"/>
            <w:tcBorders>
              <w:top w:val="nil"/>
              <w:left w:val="single" w:sz="8" w:space="0" w:color="auto"/>
              <w:bottom w:val="nil"/>
              <w:right w:val="single" w:sz="4" w:space="0" w:color="auto"/>
            </w:tcBorders>
            <w:shd w:val="clear" w:color="auto" w:fill="C2D69B" w:themeFill="accent3" w:themeFillTint="99"/>
            <w:vAlign w:val="center"/>
            <w:hideMark/>
          </w:tcPr>
          <w:p w14:paraId="55405030"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Sub-total 7: Administrative Costs</w:t>
            </w:r>
          </w:p>
        </w:tc>
        <w:tc>
          <w:tcPr>
            <w:tcW w:w="2191" w:type="dxa"/>
            <w:tcBorders>
              <w:top w:val="nil"/>
              <w:left w:val="nil"/>
              <w:bottom w:val="nil"/>
              <w:right w:val="single" w:sz="4" w:space="0" w:color="auto"/>
            </w:tcBorders>
            <w:shd w:val="clear" w:color="auto" w:fill="C2D69B" w:themeFill="accent3" w:themeFillTint="99"/>
            <w:vAlign w:val="center"/>
            <w:hideMark/>
          </w:tcPr>
          <w:p w14:paraId="1F5115BC" w14:textId="77777777" w:rsidR="003F4B5A" w:rsidRPr="00CD1A68" w:rsidRDefault="003F4B5A" w:rsidP="003F4B5A">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nil"/>
              <w:left w:val="nil"/>
              <w:bottom w:val="nil"/>
              <w:right w:val="single" w:sz="8" w:space="0" w:color="auto"/>
            </w:tcBorders>
            <w:shd w:val="clear" w:color="auto" w:fill="auto"/>
            <w:hideMark/>
          </w:tcPr>
          <w:p w14:paraId="04BB8E0A"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18E5670A" w14:textId="77777777" w:rsidTr="00EE527D">
        <w:trPr>
          <w:trHeight w:val="570"/>
        </w:trPr>
        <w:tc>
          <w:tcPr>
            <w:tcW w:w="4928" w:type="dxa"/>
            <w:tcBorders>
              <w:top w:val="single" w:sz="4" w:space="0" w:color="auto"/>
              <w:left w:val="single" w:sz="4" w:space="0" w:color="auto"/>
              <w:bottom w:val="single" w:sz="4" w:space="0" w:color="auto"/>
              <w:right w:val="nil"/>
            </w:tcBorders>
            <w:shd w:val="clear" w:color="auto" w:fill="76923C" w:themeFill="accent3" w:themeFillShade="BF"/>
            <w:noWrap/>
            <w:vAlign w:val="center"/>
            <w:hideMark/>
          </w:tcPr>
          <w:p w14:paraId="2B880CFC"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8. Organizational Infrastructure Costs</w:t>
            </w:r>
          </w:p>
        </w:tc>
        <w:tc>
          <w:tcPr>
            <w:tcW w:w="2191" w:type="dxa"/>
            <w:tcBorders>
              <w:top w:val="single" w:sz="4" w:space="0" w:color="auto"/>
              <w:left w:val="nil"/>
              <w:bottom w:val="single" w:sz="4" w:space="0" w:color="auto"/>
              <w:right w:val="nil"/>
            </w:tcBorders>
            <w:shd w:val="clear" w:color="auto" w:fill="76923C" w:themeFill="accent3" w:themeFillShade="BF"/>
            <w:vAlign w:val="center"/>
            <w:hideMark/>
          </w:tcPr>
          <w:p w14:paraId="1D66E35C"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w:t>
            </w:r>
          </w:p>
        </w:tc>
        <w:tc>
          <w:tcPr>
            <w:tcW w:w="267" w:type="dxa"/>
            <w:tcBorders>
              <w:top w:val="single" w:sz="4" w:space="0" w:color="auto"/>
              <w:left w:val="nil"/>
              <w:bottom w:val="single" w:sz="4" w:space="0" w:color="auto"/>
              <w:right w:val="nil"/>
            </w:tcBorders>
            <w:shd w:val="clear" w:color="auto" w:fill="76923C" w:themeFill="accent3" w:themeFillShade="BF"/>
            <w:vAlign w:val="center"/>
            <w:hideMark/>
          </w:tcPr>
          <w:p w14:paraId="0F2D02A9"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w:t>
            </w:r>
          </w:p>
        </w:tc>
        <w:tc>
          <w:tcPr>
            <w:tcW w:w="1142" w:type="dxa"/>
            <w:gridSpan w:val="5"/>
            <w:tcBorders>
              <w:top w:val="single" w:sz="4" w:space="0" w:color="auto"/>
              <w:left w:val="nil"/>
              <w:bottom w:val="single" w:sz="4" w:space="0" w:color="auto"/>
              <w:right w:val="nil"/>
            </w:tcBorders>
            <w:shd w:val="clear" w:color="auto" w:fill="76923C" w:themeFill="accent3" w:themeFillShade="BF"/>
            <w:vAlign w:val="center"/>
            <w:hideMark/>
          </w:tcPr>
          <w:p w14:paraId="4CCBD6C0"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w:t>
            </w:r>
          </w:p>
        </w:tc>
        <w:tc>
          <w:tcPr>
            <w:tcW w:w="3238"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14:paraId="42FA56EC"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w:t>
            </w:r>
          </w:p>
        </w:tc>
      </w:tr>
      <w:tr w:rsidR="00BC49ED" w:rsidRPr="00CD1A68" w14:paraId="501C2581" w14:textId="77777777" w:rsidTr="00334A3B">
        <w:trPr>
          <w:trHeight w:val="1512"/>
        </w:trPr>
        <w:tc>
          <w:tcPr>
            <w:tcW w:w="11766" w:type="dxa"/>
            <w:gridSpan w:val="9"/>
            <w:tcBorders>
              <w:top w:val="nil"/>
              <w:left w:val="nil"/>
              <w:bottom w:val="single" w:sz="4" w:space="0" w:color="auto"/>
              <w:right w:val="nil"/>
            </w:tcBorders>
            <w:shd w:val="clear" w:color="000000" w:fill="FFFFFF"/>
            <w:vAlign w:val="center"/>
            <w:hideMark/>
          </w:tcPr>
          <w:p w14:paraId="33AEB32A" w14:textId="77777777" w:rsidR="00BC49ED" w:rsidRPr="00CD1A68" w:rsidRDefault="00BC49ED"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Also known as centralized </w:t>
            </w:r>
            <w:r w:rsidRPr="00144A42">
              <w:rPr>
                <w:rFonts w:asciiTheme="minorHAnsi" w:hAnsiTheme="minorHAnsi" w:cstheme="minorHAnsi"/>
                <w:b/>
                <w:bCs/>
                <w:sz w:val="18"/>
                <w:szCs w:val="18"/>
                <w:lang w:eastAsia="en-CA"/>
              </w:rPr>
              <w:t>administrative costs</w:t>
            </w:r>
            <w:r w:rsidRPr="00CD1A68">
              <w:rPr>
                <w:rFonts w:asciiTheme="minorHAnsi" w:hAnsiTheme="minorHAnsi" w:cstheme="minorHAnsi"/>
                <w:sz w:val="18"/>
                <w:szCs w:val="18"/>
                <w:lang w:eastAsia="en-CA"/>
              </w:rPr>
              <w:t xml:space="preserve">, these are expenses incurred for "main office", "head office", or "administrative office" of the Recipient, which guide and enable effective program delivery and contribute to the success of the project by providing support through overall organization governance, management, planning, finance, communications, human resources and information technology.  These are costs related to functions which are not project specific.  For example, wages/salaries and related office costs of management or other staff whose time is not spent specifically on management or delivery of project activities (i.e. CEO, HR department, Finance group, Administration section etc.)  Expenses associated with the project under this heading can be included in payments that are based on a formula. </w:t>
            </w:r>
          </w:p>
        </w:tc>
      </w:tr>
      <w:tr w:rsidR="003F4B5A" w:rsidRPr="00CD1A68" w14:paraId="7D6855A2" w14:textId="77777777" w:rsidTr="00CD1A68">
        <w:trPr>
          <w:trHeight w:val="5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62D79822"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Staff wages and MERCS for staff working only indirectly on the project</w:t>
            </w:r>
          </w:p>
        </w:tc>
        <w:tc>
          <w:tcPr>
            <w:tcW w:w="2191" w:type="dxa"/>
            <w:tcBorders>
              <w:top w:val="nil"/>
              <w:left w:val="nil"/>
              <w:bottom w:val="single" w:sz="4" w:space="0" w:color="auto"/>
              <w:right w:val="single" w:sz="4" w:space="0" w:color="auto"/>
            </w:tcBorders>
            <w:shd w:val="clear" w:color="auto" w:fill="auto"/>
            <w:vAlign w:val="bottom"/>
            <w:hideMark/>
          </w:tcPr>
          <w:p w14:paraId="03F43B21"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B8D0E3F"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6D466DB8" w14:textId="77777777" w:rsidTr="00CD1A68">
        <w:trPr>
          <w:trHeight w:val="432"/>
        </w:trPr>
        <w:tc>
          <w:tcPr>
            <w:tcW w:w="4928" w:type="dxa"/>
            <w:tcBorders>
              <w:top w:val="nil"/>
              <w:left w:val="single" w:sz="8" w:space="0" w:color="auto"/>
              <w:bottom w:val="single" w:sz="4" w:space="0" w:color="auto"/>
              <w:right w:val="single" w:sz="4" w:space="0" w:color="auto"/>
            </w:tcBorders>
            <w:shd w:val="clear" w:color="auto" w:fill="auto"/>
            <w:vAlign w:val="center"/>
            <w:hideMark/>
          </w:tcPr>
          <w:p w14:paraId="26AA2462"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Benefits and other HR costs. (See Section 1 for details)</w:t>
            </w:r>
          </w:p>
        </w:tc>
        <w:tc>
          <w:tcPr>
            <w:tcW w:w="2191" w:type="dxa"/>
            <w:tcBorders>
              <w:top w:val="nil"/>
              <w:left w:val="nil"/>
              <w:bottom w:val="single" w:sz="4" w:space="0" w:color="auto"/>
              <w:right w:val="single" w:sz="4" w:space="0" w:color="auto"/>
            </w:tcBorders>
            <w:shd w:val="clear" w:color="auto" w:fill="auto"/>
            <w:vAlign w:val="bottom"/>
            <w:hideMark/>
          </w:tcPr>
          <w:p w14:paraId="6842993E"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DFDD0F7"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656B2FA1" w14:textId="77777777" w:rsidTr="00CD1A68">
        <w:trPr>
          <w:trHeight w:val="54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41EC0B74"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Rent, lease (including applicant owned premises) and minor repairs and leasehold improvements</w:t>
            </w:r>
          </w:p>
        </w:tc>
        <w:tc>
          <w:tcPr>
            <w:tcW w:w="2191" w:type="dxa"/>
            <w:tcBorders>
              <w:top w:val="nil"/>
              <w:left w:val="nil"/>
              <w:bottom w:val="single" w:sz="4" w:space="0" w:color="auto"/>
              <w:right w:val="single" w:sz="4" w:space="0" w:color="auto"/>
            </w:tcBorders>
            <w:shd w:val="clear" w:color="auto" w:fill="auto"/>
            <w:vAlign w:val="bottom"/>
            <w:hideMark/>
          </w:tcPr>
          <w:p w14:paraId="1780324A"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C160FDC"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0A44A8D8" w14:textId="77777777" w:rsidTr="00CD1A68">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C0F22FB"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Utilities</w:t>
            </w:r>
          </w:p>
        </w:tc>
        <w:tc>
          <w:tcPr>
            <w:tcW w:w="2191" w:type="dxa"/>
            <w:tcBorders>
              <w:top w:val="nil"/>
              <w:left w:val="nil"/>
              <w:bottom w:val="single" w:sz="4" w:space="0" w:color="auto"/>
              <w:right w:val="single" w:sz="4" w:space="0" w:color="auto"/>
            </w:tcBorders>
            <w:shd w:val="clear" w:color="auto" w:fill="auto"/>
            <w:vAlign w:val="bottom"/>
            <w:hideMark/>
          </w:tcPr>
          <w:p w14:paraId="4BBDDBD0"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DA6923A"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66FB6812" w14:textId="77777777" w:rsidTr="00CD1A68">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70E1DEB"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Furniture</w:t>
            </w:r>
          </w:p>
        </w:tc>
        <w:tc>
          <w:tcPr>
            <w:tcW w:w="2191" w:type="dxa"/>
            <w:tcBorders>
              <w:top w:val="nil"/>
              <w:left w:val="nil"/>
              <w:bottom w:val="single" w:sz="4" w:space="0" w:color="auto"/>
              <w:right w:val="single" w:sz="4" w:space="0" w:color="auto"/>
            </w:tcBorders>
            <w:shd w:val="clear" w:color="auto" w:fill="auto"/>
            <w:vAlign w:val="bottom"/>
            <w:hideMark/>
          </w:tcPr>
          <w:p w14:paraId="439E83BB"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3308217"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0D58C92F" w14:textId="77777777" w:rsidTr="00CD1A68">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5D471D3"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Signage</w:t>
            </w:r>
          </w:p>
        </w:tc>
        <w:tc>
          <w:tcPr>
            <w:tcW w:w="2191" w:type="dxa"/>
            <w:tcBorders>
              <w:top w:val="nil"/>
              <w:left w:val="nil"/>
              <w:bottom w:val="single" w:sz="4" w:space="0" w:color="auto"/>
              <w:right w:val="single" w:sz="4" w:space="0" w:color="auto"/>
            </w:tcBorders>
            <w:shd w:val="clear" w:color="auto" w:fill="auto"/>
            <w:vAlign w:val="bottom"/>
            <w:hideMark/>
          </w:tcPr>
          <w:p w14:paraId="521F8C16"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F4DF911"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5EF57F24" w14:textId="77777777" w:rsidTr="00CD1A68">
        <w:trPr>
          <w:trHeight w:val="48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22AD8E8"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Equipment purchase, </w:t>
            </w:r>
            <w:proofErr w:type="gramStart"/>
            <w:r w:rsidRPr="00CD1A68">
              <w:rPr>
                <w:rFonts w:asciiTheme="minorHAnsi" w:hAnsiTheme="minorHAnsi" w:cstheme="minorHAnsi"/>
                <w:sz w:val="18"/>
                <w:szCs w:val="18"/>
                <w:lang w:eastAsia="en-CA"/>
              </w:rPr>
              <w:t>lease</w:t>
            </w:r>
            <w:proofErr w:type="gramEnd"/>
            <w:r w:rsidRPr="00CD1A68">
              <w:rPr>
                <w:rFonts w:asciiTheme="minorHAnsi" w:hAnsiTheme="minorHAnsi" w:cstheme="minorHAnsi"/>
                <w:sz w:val="18"/>
                <w:szCs w:val="18"/>
                <w:lang w:eastAsia="en-CA"/>
              </w:rPr>
              <w:t xml:space="preserve"> or rental (including computers)</w:t>
            </w:r>
          </w:p>
        </w:tc>
        <w:tc>
          <w:tcPr>
            <w:tcW w:w="2191" w:type="dxa"/>
            <w:tcBorders>
              <w:top w:val="nil"/>
              <w:left w:val="nil"/>
              <w:bottom w:val="single" w:sz="4" w:space="0" w:color="auto"/>
              <w:right w:val="single" w:sz="4" w:space="0" w:color="auto"/>
            </w:tcBorders>
            <w:shd w:val="clear" w:color="auto" w:fill="auto"/>
            <w:vAlign w:val="bottom"/>
            <w:hideMark/>
          </w:tcPr>
          <w:p w14:paraId="60D00509"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75E126C"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45BE3E0F" w14:textId="77777777" w:rsidTr="00CD1A68">
        <w:trPr>
          <w:trHeight w:val="769"/>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B1B73FA"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Costs associated with use of applicant-owned assets other than premises (e.g. computers and other equipment, furniture, etc.)</w:t>
            </w:r>
          </w:p>
        </w:tc>
        <w:tc>
          <w:tcPr>
            <w:tcW w:w="2191" w:type="dxa"/>
            <w:tcBorders>
              <w:top w:val="nil"/>
              <w:left w:val="nil"/>
              <w:bottom w:val="single" w:sz="4" w:space="0" w:color="auto"/>
              <w:right w:val="single" w:sz="4" w:space="0" w:color="auto"/>
            </w:tcBorders>
            <w:shd w:val="clear" w:color="auto" w:fill="auto"/>
            <w:vAlign w:val="bottom"/>
            <w:hideMark/>
          </w:tcPr>
          <w:p w14:paraId="373D06E0"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3B3D9D09"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78A88526" w14:textId="77777777" w:rsidTr="00CD1A68">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E5F8C7C"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Equipment maintenance and repairs</w:t>
            </w:r>
          </w:p>
        </w:tc>
        <w:tc>
          <w:tcPr>
            <w:tcW w:w="2191" w:type="dxa"/>
            <w:tcBorders>
              <w:top w:val="nil"/>
              <w:left w:val="nil"/>
              <w:bottom w:val="single" w:sz="4" w:space="0" w:color="auto"/>
              <w:right w:val="single" w:sz="4" w:space="0" w:color="auto"/>
            </w:tcBorders>
            <w:shd w:val="clear" w:color="auto" w:fill="auto"/>
            <w:vAlign w:val="bottom"/>
            <w:hideMark/>
          </w:tcPr>
          <w:p w14:paraId="229D2C04"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02AE6D6C"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3D4BCEF9" w14:textId="77777777" w:rsidTr="00CD1A68">
        <w:trPr>
          <w:trHeight w:val="312"/>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408F67E"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Computer software and licenses</w:t>
            </w:r>
          </w:p>
        </w:tc>
        <w:tc>
          <w:tcPr>
            <w:tcW w:w="2191" w:type="dxa"/>
            <w:tcBorders>
              <w:top w:val="nil"/>
              <w:left w:val="nil"/>
              <w:bottom w:val="single" w:sz="4" w:space="0" w:color="auto"/>
              <w:right w:val="single" w:sz="4" w:space="0" w:color="auto"/>
            </w:tcBorders>
            <w:shd w:val="clear" w:color="auto" w:fill="auto"/>
            <w:vAlign w:val="bottom"/>
            <w:hideMark/>
          </w:tcPr>
          <w:p w14:paraId="16E54214"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424A7F1"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66574F4B" w14:textId="77777777" w:rsidTr="00CD1A68">
        <w:trPr>
          <w:trHeight w:val="769"/>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204FFB34"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Professional fees – contracting (e.g. bookkeeping, janitorial services, IT, equipment maintenance services, security)</w:t>
            </w:r>
          </w:p>
        </w:tc>
        <w:tc>
          <w:tcPr>
            <w:tcW w:w="2191" w:type="dxa"/>
            <w:tcBorders>
              <w:top w:val="nil"/>
              <w:left w:val="nil"/>
              <w:bottom w:val="single" w:sz="4" w:space="0" w:color="auto"/>
              <w:right w:val="single" w:sz="4" w:space="0" w:color="auto"/>
            </w:tcBorders>
            <w:shd w:val="clear" w:color="auto" w:fill="auto"/>
            <w:vAlign w:val="bottom"/>
            <w:hideMark/>
          </w:tcPr>
          <w:p w14:paraId="3764BE14"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EDCC3FB"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126DB8DF" w14:textId="77777777" w:rsidTr="00CD1A68">
        <w:trPr>
          <w:trHeight w:val="30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3E89EBA7"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Staff disability supports</w:t>
            </w:r>
          </w:p>
        </w:tc>
        <w:tc>
          <w:tcPr>
            <w:tcW w:w="2191" w:type="dxa"/>
            <w:tcBorders>
              <w:top w:val="nil"/>
              <w:left w:val="nil"/>
              <w:bottom w:val="single" w:sz="4" w:space="0" w:color="auto"/>
              <w:right w:val="single" w:sz="4" w:space="0" w:color="auto"/>
            </w:tcBorders>
            <w:shd w:val="clear" w:color="auto" w:fill="auto"/>
            <w:vAlign w:val="bottom"/>
            <w:hideMark/>
          </w:tcPr>
          <w:p w14:paraId="4C2245BA"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59D9C52A"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6D0928C2" w14:textId="77777777" w:rsidTr="00CD1A68">
        <w:trPr>
          <w:trHeight w:val="30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65A09F9"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Telephone costs</w:t>
            </w:r>
          </w:p>
        </w:tc>
        <w:tc>
          <w:tcPr>
            <w:tcW w:w="2191" w:type="dxa"/>
            <w:tcBorders>
              <w:top w:val="nil"/>
              <w:left w:val="nil"/>
              <w:bottom w:val="single" w:sz="4" w:space="0" w:color="auto"/>
              <w:right w:val="single" w:sz="4" w:space="0" w:color="auto"/>
            </w:tcBorders>
            <w:shd w:val="clear" w:color="auto" w:fill="auto"/>
            <w:vAlign w:val="bottom"/>
            <w:hideMark/>
          </w:tcPr>
          <w:p w14:paraId="173D4976"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2537E998"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601402B5" w14:textId="77777777" w:rsidTr="00CD1A68">
        <w:trPr>
          <w:trHeight w:val="30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36D91B1"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Postage and courier</w:t>
            </w:r>
          </w:p>
        </w:tc>
        <w:tc>
          <w:tcPr>
            <w:tcW w:w="2191" w:type="dxa"/>
            <w:tcBorders>
              <w:top w:val="nil"/>
              <w:left w:val="nil"/>
              <w:bottom w:val="single" w:sz="4" w:space="0" w:color="auto"/>
              <w:right w:val="single" w:sz="4" w:space="0" w:color="auto"/>
            </w:tcBorders>
            <w:shd w:val="clear" w:color="auto" w:fill="auto"/>
            <w:vAlign w:val="bottom"/>
            <w:hideMark/>
          </w:tcPr>
          <w:p w14:paraId="6D7AE679"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EE8B27C"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52A9CFAB" w14:textId="77777777" w:rsidTr="00CD1A68">
        <w:trPr>
          <w:trHeight w:val="48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AB8B46A"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Internet costs (web page design, etc.) and other IT requirements;</w:t>
            </w:r>
          </w:p>
        </w:tc>
        <w:tc>
          <w:tcPr>
            <w:tcW w:w="2191" w:type="dxa"/>
            <w:tcBorders>
              <w:top w:val="nil"/>
              <w:left w:val="nil"/>
              <w:bottom w:val="single" w:sz="4" w:space="0" w:color="auto"/>
              <w:right w:val="single" w:sz="4" w:space="0" w:color="auto"/>
            </w:tcBorders>
            <w:shd w:val="clear" w:color="auto" w:fill="auto"/>
            <w:vAlign w:val="bottom"/>
            <w:hideMark/>
          </w:tcPr>
          <w:p w14:paraId="1AEE3E78"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0DF5417"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109581F0" w14:textId="77777777" w:rsidTr="00CD1A68">
        <w:trPr>
          <w:trHeight w:val="32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790C0BD"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Printing costs</w:t>
            </w:r>
          </w:p>
        </w:tc>
        <w:tc>
          <w:tcPr>
            <w:tcW w:w="2191" w:type="dxa"/>
            <w:tcBorders>
              <w:top w:val="nil"/>
              <w:left w:val="nil"/>
              <w:bottom w:val="single" w:sz="4" w:space="0" w:color="auto"/>
              <w:right w:val="single" w:sz="4" w:space="0" w:color="auto"/>
            </w:tcBorders>
            <w:shd w:val="clear" w:color="auto" w:fill="auto"/>
            <w:vAlign w:val="bottom"/>
            <w:hideMark/>
          </w:tcPr>
          <w:p w14:paraId="673F08E5"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8452B27"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77589B48" w14:textId="77777777" w:rsidTr="00CD1A68">
        <w:trPr>
          <w:trHeight w:val="32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2A696F3"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Advertising costs</w:t>
            </w:r>
          </w:p>
        </w:tc>
        <w:tc>
          <w:tcPr>
            <w:tcW w:w="2191" w:type="dxa"/>
            <w:tcBorders>
              <w:top w:val="nil"/>
              <w:left w:val="nil"/>
              <w:bottom w:val="single" w:sz="4" w:space="0" w:color="auto"/>
              <w:right w:val="single" w:sz="4" w:space="0" w:color="auto"/>
            </w:tcBorders>
            <w:shd w:val="clear" w:color="auto" w:fill="auto"/>
            <w:vAlign w:val="bottom"/>
            <w:hideMark/>
          </w:tcPr>
          <w:p w14:paraId="5BF9BC0C"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6AFF50C"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533AFA8E" w14:textId="77777777" w:rsidTr="00CD1A68">
        <w:trPr>
          <w:trHeight w:val="56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D4A15C4"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General insurance (e.g. directors’ liability insurance)</w:t>
            </w:r>
          </w:p>
        </w:tc>
        <w:tc>
          <w:tcPr>
            <w:tcW w:w="2191" w:type="dxa"/>
            <w:tcBorders>
              <w:top w:val="nil"/>
              <w:left w:val="nil"/>
              <w:bottom w:val="single" w:sz="4" w:space="0" w:color="auto"/>
              <w:right w:val="single" w:sz="4" w:space="0" w:color="auto"/>
            </w:tcBorders>
            <w:shd w:val="clear" w:color="auto" w:fill="auto"/>
            <w:vAlign w:val="bottom"/>
            <w:hideMark/>
          </w:tcPr>
          <w:p w14:paraId="3E31B660"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142E673B"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70FBF9F2" w14:textId="77777777" w:rsidTr="00CD1A68">
        <w:trPr>
          <w:trHeight w:val="529"/>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18AAF54D"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Travel associated with staff of the head office and board members (based on travel claims)</w:t>
            </w:r>
          </w:p>
        </w:tc>
        <w:tc>
          <w:tcPr>
            <w:tcW w:w="2191" w:type="dxa"/>
            <w:tcBorders>
              <w:top w:val="nil"/>
              <w:left w:val="nil"/>
              <w:bottom w:val="single" w:sz="4" w:space="0" w:color="auto"/>
              <w:right w:val="single" w:sz="4" w:space="0" w:color="auto"/>
            </w:tcBorders>
            <w:shd w:val="clear" w:color="auto" w:fill="auto"/>
            <w:vAlign w:val="bottom"/>
            <w:hideMark/>
          </w:tcPr>
          <w:p w14:paraId="71914B09"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DF87DB8"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1FF11442" w14:textId="77777777" w:rsidTr="00CD1A68">
        <w:trPr>
          <w:trHeight w:val="518"/>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0DB0ADBB"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Training and development costs (volunteer and staff)</w:t>
            </w:r>
          </w:p>
        </w:tc>
        <w:tc>
          <w:tcPr>
            <w:tcW w:w="2191" w:type="dxa"/>
            <w:tcBorders>
              <w:top w:val="nil"/>
              <w:left w:val="nil"/>
              <w:bottom w:val="single" w:sz="4" w:space="0" w:color="auto"/>
              <w:right w:val="single" w:sz="4" w:space="0" w:color="auto"/>
            </w:tcBorders>
            <w:shd w:val="clear" w:color="auto" w:fill="auto"/>
            <w:vAlign w:val="bottom"/>
            <w:hideMark/>
          </w:tcPr>
          <w:p w14:paraId="4E05994D"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7D70BEB"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49589294" w14:textId="77777777" w:rsidTr="00CD1A68">
        <w:trPr>
          <w:trHeight w:val="38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7EA2F24D"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Office supplies</w:t>
            </w:r>
          </w:p>
        </w:tc>
        <w:tc>
          <w:tcPr>
            <w:tcW w:w="2191" w:type="dxa"/>
            <w:tcBorders>
              <w:top w:val="nil"/>
              <w:left w:val="nil"/>
              <w:bottom w:val="single" w:sz="4" w:space="0" w:color="auto"/>
              <w:right w:val="single" w:sz="4" w:space="0" w:color="auto"/>
            </w:tcBorders>
            <w:shd w:val="clear" w:color="auto" w:fill="auto"/>
            <w:vAlign w:val="bottom"/>
            <w:hideMark/>
          </w:tcPr>
          <w:p w14:paraId="4C367B5E"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6127A7AD"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03184261" w14:textId="77777777" w:rsidTr="00CD1A68">
        <w:trPr>
          <w:trHeight w:val="383"/>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65FC25D5"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Bank charges</w:t>
            </w:r>
          </w:p>
        </w:tc>
        <w:tc>
          <w:tcPr>
            <w:tcW w:w="2191" w:type="dxa"/>
            <w:tcBorders>
              <w:top w:val="nil"/>
              <w:left w:val="nil"/>
              <w:bottom w:val="single" w:sz="4" w:space="0" w:color="auto"/>
              <w:right w:val="single" w:sz="4" w:space="0" w:color="auto"/>
            </w:tcBorders>
            <w:shd w:val="clear" w:color="auto" w:fill="auto"/>
            <w:vAlign w:val="bottom"/>
            <w:hideMark/>
          </w:tcPr>
          <w:p w14:paraId="15445611"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79A67D0D"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561FEE0F" w14:textId="77777777" w:rsidTr="00CD1A68">
        <w:trPr>
          <w:trHeight w:val="780"/>
        </w:trPr>
        <w:tc>
          <w:tcPr>
            <w:tcW w:w="4928" w:type="dxa"/>
            <w:tcBorders>
              <w:top w:val="nil"/>
              <w:left w:val="single" w:sz="8" w:space="0" w:color="auto"/>
              <w:bottom w:val="single" w:sz="4" w:space="0" w:color="auto"/>
              <w:right w:val="single" w:sz="4" w:space="0" w:color="auto"/>
            </w:tcBorders>
            <w:shd w:val="clear" w:color="000000" w:fill="FFFFFF"/>
            <w:vAlign w:val="center"/>
            <w:hideMark/>
          </w:tcPr>
          <w:p w14:paraId="54B73105"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Memberships and affiliation fees (professional, </w:t>
            </w:r>
            <w:proofErr w:type="gramStart"/>
            <w:r w:rsidRPr="00CD1A68">
              <w:rPr>
                <w:rFonts w:asciiTheme="minorHAnsi" w:hAnsiTheme="minorHAnsi" w:cstheme="minorHAnsi"/>
                <w:sz w:val="18"/>
                <w:szCs w:val="18"/>
                <w:lang w:eastAsia="en-CA"/>
              </w:rPr>
              <w:t>inter-</w:t>
            </w:r>
            <w:proofErr w:type="gramEnd"/>
            <w:r w:rsidRPr="00CD1A68">
              <w:rPr>
                <w:rFonts w:asciiTheme="minorHAnsi" w:hAnsiTheme="minorHAnsi" w:cstheme="minorHAnsi"/>
                <w:sz w:val="18"/>
                <w:szCs w:val="18"/>
                <w:lang w:eastAsia="en-CA"/>
              </w:rPr>
              <w:t xml:space="preserve"> and intra-organizational, etc.)</w:t>
            </w:r>
          </w:p>
        </w:tc>
        <w:tc>
          <w:tcPr>
            <w:tcW w:w="2191" w:type="dxa"/>
            <w:tcBorders>
              <w:top w:val="nil"/>
              <w:left w:val="nil"/>
              <w:bottom w:val="single" w:sz="4" w:space="0" w:color="auto"/>
              <w:right w:val="single" w:sz="4" w:space="0" w:color="auto"/>
            </w:tcBorders>
            <w:shd w:val="clear" w:color="auto" w:fill="auto"/>
            <w:vAlign w:val="bottom"/>
            <w:hideMark/>
          </w:tcPr>
          <w:p w14:paraId="12E065FD" w14:textId="77777777" w:rsidR="003F4B5A" w:rsidRPr="00CD1A68" w:rsidRDefault="003F4B5A" w:rsidP="003F4B5A">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auto"/>
            </w:tcBorders>
            <w:shd w:val="clear" w:color="auto" w:fill="auto"/>
            <w:hideMark/>
          </w:tcPr>
          <w:p w14:paraId="45B544DF"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0B55098B" w14:textId="77777777" w:rsidTr="00EE527D">
        <w:trPr>
          <w:trHeight w:val="589"/>
        </w:trPr>
        <w:tc>
          <w:tcPr>
            <w:tcW w:w="4928"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21FCA77E"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Sub-total 8: Organizational Infrastructure Costs</w:t>
            </w:r>
          </w:p>
        </w:tc>
        <w:tc>
          <w:tcPr>
            <w:tcW w:w="2191" w:type="dxa"/>
            <w:tcBorders>
              <w:top w:val="nil"/>
              <w:left w:val="nil"/>
              <w:bottom w:val="single" w:sz="8" w:space="0" w:color="auto"/>
              <w:right w:val="single" w:sz="4" w:space="0" w:color="auto"/>
            </w:tcBorders>
            <w:shd w:val="clear" w:color="auto" w:fill="C2D69B" w:themeFill="accent3" w:themeFillTint="99"/>
            <w:vAlign w:val="center"/>
            <w:hideMark/>
          </w:tcPr>
          <w:p w14:paraId="74B251C8"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nil"/>
              <w:left w:val="nil"/>
              <w:bottom w:val="single" w:sz="8" w:space="0" w:color="auto"/>
              <w:right w:val="single" w:sz="8" w:space="0" w:color="auto"/>
            </w:tcBorders>
            <w:shd w:val="clear" w:color="auto" w:fill="auto"/>
            <w:vAlign w:val="center"/>
            <w:hideMark/>
          </w:tcPr>
          <w:p w14:paraId="77F84AA8"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5BEB7C45" w14:textId="77777777" w:rsidTr="003F4B5A">
        <w:trPr>
          <w:trHeight w:val="323"/>
        </w:trPr>
        <w:tc>
          <w:tcPr>
            <w:tcW w:w="4928" w:type="dxa"/>
            <w:tcBorders>
              <w:top w:val="nil"/>
              <w:left w:val="single" w:sz="8" w:space="0" w:color="auto"/>
              <w:bottom w:val="single" w:sz="8" w:space="0" w:color="auto"/>
              <w:right w:val="nil"/>
            </w:tcBorders>
            <w:shd w:val="clear" w:color="auto" w:fill="auto"/>
            <w:vAlign w:val="center"/>
            <w:hideMark/>
          </w:tcPr>
          <w:p w14:paraId="585BCC5F" w14:textId="77777777" w:rsidR="00BC49ED" w:rsidRPr="00CD1A68" w:rsidRDefault="00BC49ED"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p>
        </w:tc>
        <w:tc>
          <w:tcPr>
            <w:tcW w:w="2191" w:type="dxa"/>
            <w:tcBorders>
              <w:top w:val="nil"/>
              <w:left w:val="nil"/>
              <w:bottom w:val="single" w:sz="8" w:space="0" w:color="auto"/>
              <w:right w:val="nil"/>
            </w:tcBorders>
            <w:shd w:val="clear" w:color="auto" w:fill="auto"/>
            <w:vAlign w:val="center"/>
            <w:hideMark/>
          </w:tcPr>
          <w:p w14:paraId="54BC3F2A" w14:textId="77777777" w:rsidR="00BC49ED" w:rsidRPr="00CD1A68" w:rsidRDefault="00BC49ED"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p>
        </w:tc>
        <w:tc>
          <w:tcPr>
            <w:tcW w:w="906" w:type="dxa"/>
            <w:gridSpan w:val="4"/>
            <w:tcBorders>
              <w:top w:val="nil"/>
              <w:left w:val="nil"/>
              <w:bottom w:val="single" w:sz="8" w:space="0" w:color="auto"/>
              <w:right w:val="nil"/>
            </w:tcBorders>
            <w:shd w:val="clear" w:color="auto" w:fill="auto"/>
            <w:vAlign w:val="center"/>
            <w:hideMark/>
          </w:tcPr>
          <w:p w14:paraId="54D00240" w14:textId="77777777" w:rsidR="00BC49ED" w:rsidRPr="00CD1A68" w:rsidRDefault="00BC49ED" w:rsidP="00334A3B">
            <w:pPr>
              <w:rPr>
                <w:rFonts w:asciiTheme="minorHAnsi" w:hAnsiTheme="minorHAnsi" w:cstheme="minorHAnsi"/>
                <w:sz w:val="18"/>
                <w:szCs w:val="18"/>
                <w:lang w:eastAsia="en-CA"/>
              </w:rPr>
            </w:pPr>
          </w:p>
        </w:tc>
        <w:tc>
          <w:tcPr>
            <w:tcW w:w="267" w:type="dxa"/>
            <w:tcBorders>
              <w:top w:val="nil"/>
              <w:left w:val="nil"/>
              <w:bottom w:val="single" w:sz="8" w:space="0" w:color="auto"/>
              <w:right w:val="nil"/>
            </w:tcBorders>
            <w:shd w:val="clear" w:color="auto" w:fill="auto"/>
            <w:vAlign w:val="center"/>
            <w:hideMark/>
          </w:tcPr>
          <w:p w14:paraId="4AF342D7" w14:textId="77777777" w:rsidR="00BC49ED" w:rsidRPr="00CD1A68" w:rsidRDefault="00BC49ED" w:rsidP="00334A3B">
            <w:pPr>
              <w:rPr>
                <w:rFonts w:asciiTheme="minorHAnsi" w:hAnsiTheme="minorHAnsi" w:cstheme="minorHAnsi"/>
                <w:sz w:val="18"/>
                <w:szCs w:val="18"/>
                <w:lang w:eastAsia="en-CA"/>
              </w:rPr>
            </w:pPr>
          </w:p>
        </w:tc>
        <w:tc>
          <w:tcPr>
            <w:tcW w:w="3474" w:type="dxa"/>
            <w:gridSpan w:val="2"/>
            <w:tcBorders>
              <w:top w:val="nil"/>
              <w:left w:val="nil"/>
              <w:bottom w:val="single" w:sz="8" w:space="0" w:color="auto"/>
              <w:right w:val="single" w:sz="8" w:space="0" w:color="auto"/>
            </w:tcBorders>
            <w:shd w:val="clear" w:color="auto" w:fill="auto"/>
            <w:vAlign w:val="center"/>
            <w:hideMark/>
          </w:tcPr>
          <w:p w14:paraId="71581A07" w14:textId="77777777" w:rsidR="00BC49ED" w:rsidRPr="00CD1A68" w:rsidRDefault="00BC49ED"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p>
        </w:tc>
      </w:tr>
      <w:tr w:rsidR="003F4B5A" w:rsidRPr="00CD1A68" w14:paraId="36D83EAD" w14:textId="77777777" w:rsidTr="00EE527D">
        <w:trPr>
          <w:trHeight w:val="480"/>
        </w:trPr>
        <w:tc>
          <w:tcPr>
            <w:tcW w:w="4928" w:type="dxa"/>
            <w:tcBorders>
              <w:top w:val="nil"/>
              <w:left w:val="single" w:sz="8" w:space="0" w:color="auto"/>
              <w:bottom w:val="single" w:sz="8" w:space="0" w:color="auto"/>
              <w:right w:val="single" w:sz="4" w:space="0" w:color="auto"/>
            </w:tcBorders>
            <w:shd w:val="clear" w:color="auto" w:fill="C2D69B" w:themeFill="accent3" w:themeFillTint="99"/>
            <w:vAlign w:val="center"/>
            <w:hideMark/>
          </w:tcPr>
          <w:p w14:paraId="740B5B79" w14:textId="77777777" w:rsidR="003F4B5A" w:rsidRPr="00CD1A68" w:rsidRDefault="00764308" w:rsidP="00334A3B">
            <w:pPr>
              <w:rPr>
                <w:rFonts w:asciiTheme="minorHAnsi" w:hAnsiTheme="minorHAnsi" w:cstheme="minorHAnsi"/>
                <w:b/>
                <w:bCs/>
                <w:sz w:val="18"/>
                <w:szCs w:val="18"/>
                <w:lang w:eastAsia="en-CA"/>
              </w:rPr>
            </w:pPr>
            <w:r>
              <w:rPr>
                <w:rFonts w:asciiTheme="minorHAnsi" w:hAnsiTheme="minorHAnsi" w:cstheme="minorHAnsi"/>
                <w:b/>
                <w:bCs/>
                <w:sz w:val="18"/>
                <w:szCs w:val="18"/>
                <w:lang w:eastAsia="en-CA"/>
              </w:rPr>
              <w:t xml:space="preserve">TOTAL REACHING HOME </w:t>
            </w:r>
            <w:r w:rsidR="003F4B5A" w:rsidRPr="00CD1A68">
              <w:rPr>
                <w:rFonts w:asciiTheme="minorHAnsi" w:hAnsiTheme="minorHAnsi" w:cstheme="minorHAnsi"/>
                <w:b/>
                <w:bCs/>
                <w:sz w:val="18"/>
                <w:szCs w:val="18"/>
                <w:lang w:eastAsia="en-CA"/>
              </w:rPr>
              <w:t>COSTS</w:t>
            </w:r>
          </w:p>
        </w:tc>
        <w:tc>
          <w:tcPr>
            <w:tcW w:w="2191" w:type="dxa"/>
            <w:tcBorders>
              <w:top w:val="nil"/>
              <w:left w:val="nil"/>
              <w:bottom w:val="single" w:sz="8" w:space="0" w:color="auto"/>
              <w:right w:val="single" w:sz="4" w:space="0" w:color="auto"/>
            </w:tcBorders>
            <w:shd w:val="clear" w:color="auto" w:fill="C2D69B" w:themeFill="accent3" w:themeFillTint="99"/>
            <w:vAlign w:val="center"/>
            <w:hideMark/>
          </w:tcPr>
          <w:p w14:paraId="72C12D2F"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nil"/>
              <w:left w:val="nil"/>
              <w:bottom w:val="single" w:sz="8" w:space="0" w:color="auto"/>
              <w:right w:val="single" w:sz="8" w:space="0" w:color="auto"/>
            </w:tcBorders>
            <w:shd w:val="clear" w:color="auto" w:fill="auto"/>
            <w:vAlign w:val="center"/>
            <w:hideMark/>
          </w:tcPr>
          <w:p w14:paraId="77EF6A91"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320A43C8" w14:textId="77777777" w:rsidTr="00334A3B">
        <w:trPr>
          <w:trHeight w:val="323"/>
        </w:trPr>
        <w:tc>
          <w:tcPr>
            <w:tcW w:w="11766" w:type="dxa"/>
            <w:gridSpan w:val="9"/>
            <w:tcBorders>
              <w:top w:val="single" w:sz="8" w:space="0" w:color="auto"/>
              <w:left w:val="nil"/>
              <w:bottom w:val="single" w:sz="8" w:space="0" w:color="auto"/>
              <w:right w:val="nil"/>
            </w:tcBorders>
            <w:shd w:val="clear" w:color="auto" w:fill="auto"/>
            <w:noWrap/>
            <w:vAlign w:val="center"/>
            <w:hideMark/>
          </w:tcPr>
          <w:p w14:paraId="20E95262" w14:textId="77777777" w:rsidR="00BC49ED" w:rsidRPr="00CD1A68" w:rsidRDefault="00BC49ED"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w:t>
            </w:r>
          </w:p>
        </w:tc>
      </w:tr>
      <w:tr w:rsidR="00BC49ED" w:rsidRPr="00CD1A68" w14:paraId="2E3F979E" w14:textId="77777777" w:rsidTr="00EE527D">
        <w:trPr>
          <w:trHeight w:val="696"/>
        </w:trPr>
        <w:tc>
          <w:tcPr>
            <w:tcW w:w="4928" w:type="dxa"/>
            <w:tcBorders>
              <w:top w:val="single" w:sz="8" w:space="0" w:color="auto"/>
              <w:left w:val="single" w:sz="8" w:space="0" w:color="auto"/>
              <w:bottom w:val="single" w:sz="8" w:space="0" w:color="auto"/>
              <w:right w:val="nil"/>
            </w:tcBorders>
            <w:shd w:val="clear" w:color="auto" w:fill="76923C" w:themeFill="accent3" w:themeFillShade="BF"/>
            <w:hideMark/>
          </w:tcPr>
          <w:p w14:paraId="4ED722C0"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OTHER SOURCES OF FUNDING</w:t>
            </w:r>
          </w:p>
        </w:tc>
        <w:tc>
          <w:tcPr>
            <w:tcW w:w="2191" w:type="dxa"/>
            <w:tcBorders>
              <w:top w:val="nil"/>
              <w:left w:val="single" w:sz="4" w:space="0" w:color="auto"/>
              <w:bottom w:val="single" w:sz="8" w:space="0" w:color="auto"/>
              <w:right w:val="single" w:sz="4" w:space="0" w:color="auto"/>
            </w:tcBorders>
            <w:shd w:val="clear" w:color="auto" w:fill="76923C" w:themeFill="accent3" w:themeFillShade="BF"/>
            <w:hideMark/>
          </w:tcPr>
          <w:p w14:paraId="2E5D0A73"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xml:space="preserve"> Value of contribution </w:t>
            </w:r>
          </w:p>
          <w:p w14:paraId="4266AA6E"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p>
          <w:p w14:paraId="77A510D4" w14:textId="77777777" w:rsidR="00BC49ED" w:rsidRPr="00CD1A68" w:rsidRDefault="00BC49ED" w:rsidP="00334A3B">
            <w:pPr>
              <w:jc w:val="center"/>
              <w:rPr>
                <w:rFonts w:asciiTheme="minorHAnsi" w:hAnsiTheme="minorHAnsi" w:cstheme="minorHAnsi"/>
                <w:b/>
                <w:bCs/>
                <w:color w:val="FFFFFF" w:themeColor="background1"/>
                <w:sz w:val="18"/>
                <w:szCs w:val="18"/>
                <w:lang w:eastAsia="en-CA"/>
              </w:rPr>
            </w:pPr>
          </w:p>
          <w:p w14:paraId="1283912D" w14:textId="4EBE1DC1" w:rsidR="00BC49ED" w:rsidRPr="00CD1A68" w:rsidRDefault="003A5D57" w:rsidP="00334A3B">
            <w:pPr>
              <w:jc w:val="center"/>
              <w:rPr>
                <w:rFonts w:asciiTheme="minorHAnsi" w:hAnsiTheme="minorHAnsi" w:cstheme="minorHAnsi"/>
                <w:b/>
                <w:bCs/>
                <w:color w:val="FFFFFF" w:themeColor="background1"/>
                <w:sz w:val="18"/>
                <w:szCs w:val="18"/>
                <w:lang w:eastAsia="en-CA"/>
              </w:rPr>
            </w:pPr>
            <w:r>
              <w:rPr>
                <w:rFonts w:asciiTheme="minorHAnsi" w:hAnsiTheme="minorHAnsi" w:cstheme="minorHAnsi"/>
                <w:b/>
                <w:bCs/>
                <w:color w:val="FFFFFF" w:themeColor="background1"/>
                <w:sz w:val="18"/>
                <w:szCs w:val="18"/>
                <w:lang w:eastAsia="en-CA"/>
              </w:rPr>
              <w:t>202</w:t>
            </w:r>
            <w:r w:rsidR="00D45BAA">
              <w:rPr>
                <w:rFonts w:asciiTheme="minorHAnsi" w:hAnsiTheme="minorHAnsi" w:cstheme="minorHAnsi"/>
                <w:b/>
                <w:bCs/>
                <w:color w:val="FFFFFF" w:themeColor="background1"/>
                <w:sz w:val="18"/>
                <w:szCs w:val="18"/>
                <w:lang w:eastAsia="en-CA"/>
              </w:rPr>
              <w:t>1</w:t>
            </w:r>
            <w:r>
              <w:rPr>
                <w:rFonts w:asciiTheme="minorHAnsi" w:hAnsiTheme="minorHAnsi" w:cstheme="minorHAnsi"/>
                <w:b/>
                <w:bCs/>
                <w:color w:val="FFFFFF" w:themeColor="background1"/>
                <w:sz w:val="18"/>
                <w:szCs w:val="18"/>
                <w:lang w:eastAsia="en-CA"/>
              </w:rPr>
              <w:t>-2</w:t>
            </w:r>
            <w:r w:rsidR="00D45BAA">
              <w:rPr>
                <w:rFonts w:asciiTheme="minorHAnsi" w:hAnsiTheme="minorHAnsi" w:cstheme="minorHAnsi"/>
                <w:b/>
                <w:bCs/>
                <w:color w:val="FFFFFF" w:themeColor="background1"/>
                <w:sz w:val="18"/>
                <w:szCs w:val="18"/>
                <w:lang w:eastAsia="en-CA"/>
              </w:rPr>
              <w:t>2</w:t>
            </w:r>
          </w:p>
        </w:tc>
        <w:tc>
          <w:tcPr>
            <w:tcW w:w="4647" w:type="dxa"/>
            <w:gridSpan w:val="7"/>
            <w:tcBorders>
              <w:top w:val="single" w:sz="8" w:space="0" w:color="auto"/>
              <w:left w:val="nil"/>
              <w:bottom w:val="single" w:sz="8" w:space="0" w:color="auto"/>
              <w:right w:val="single" w:sz="8" w:space="0" w:color="000000"/>
            </w:tcBorders>
            <w:shd w:val="clear" w:color="auto" w:fill="76923C" w:themeFill="accent3" w:themeFillShade="BF"/>
            <w:hideMark/>
          </w:tcPr>
          <w:p w14:paraId="5C651E13" w14:textId="77777777" w:rsidR="00BC49ED" w:rsidRPr="00CD1A68" w:rsidRDefault="00BC49ED" w:rsidP="00334A3B">
            <w:pPr>
              <w:rPr>
                <w:rFonts w:asciiTheme="minorHAnsi" w:hAnsiTheme="minorHAnsi" w:cstheme="minorHAnsi"/>
                <w:b/>
                <w:bCs/>
                <w:color w:val="FFFFFF" w:themeColor="background1"/>
                <w:sz w:val="18"/>
                <w:szCs w:val="18"/>
                <w:lang w:eastAsia="en-CA"/>
              </w:rPr>
            </w:pPr>
            <w:r w:rsidRPr="00CD1A68">
              <w:rPr>
                <w:rFonts w:asciiTheme="minorHAnsi" w:hAnsiTheme="minorHAnsi" w:cstheme="minorHAnsi"/>
                <w:b/>
                <w:bCs/>
                <w:color w:val="FFFFFF" w:themeColor="background1"/>
                <w:sz w:val="18"/>
                <w:szCs w:val="18"/>
                <w:lang w:eastAsia="en-CA"/>
              </w:rPr>
              <w:t xml:space="preserve"> Detail the cash and in-kind contributions from other sources (Organizations, amount of contribution, nature and value of contribution, purpose of funding) </w:t>
            </w:r>
          </w:p>
        </w:tc>
      </w:tr>
      <w:tr w:rsidR="003F4B5A" w:rsidRPr="00CD1A68" w14:paraId="5C07D547" w14:textId="77777777" w:rsidTr="00CD1A68">
        <w:trPr>
          <w:trHeight w:val="372"/>
        </w:trPr>
        <w:tc>
          <w:tcPr>
            <w:tcW w:w="4928" w:type="dxa"/>
            <w:tcBorders>
              <w:top w:val="single" w:sz="8" w:space="0" w:color="auto"/>
              <w:left w:val="single" w:sz="8" w:space="0" w:color="auto"/>
              <w:bottom w:val="single" w:sz="4" w:space="0" w:color="auto"/>
              <w:right w:val="single" w:sz="4" w:space="0" w:color="000000"/>
            </w:tcBorders>
            <w:shd w:val="clear" w:color="auto" w:fill="auto"/>
            <w:vAlign w:val="center"/>
            <w:hideMark/>
          </w:tcPr>
          <w:p w14:paraId="58A864A2"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Cash</w:t>
            </w:r>
          </w:p>
        </w:tc>
        <w:tc>
          <w:tcPr>
            <w:tcW w:w="2191" w:type="dxa"/>
            <w:tcBorders>
              <w:top w:val="single" w:sz="4" w:space="0" w:color="auto"/>
              <w:left w:val="nil"/>
              <w:bottom w:val="single" w:sz="4" w:space="0" w:color="auto"/>
              <w:right w:val="single" w:sz="4" w:space="0" w:color="auto"/>
            </w:tcBorders>
            <w:shd w:val="clear" w:color="auto" w:fill="auto"/>
            <w:vAlign w:val="bottom"/>
            <w:hideMark/>
          </w:tcPr>
          <w:p w14:paraId="4F298BB1"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nil"/>
              <w:left w:val="nil"/>
              <w:bottom w:val="single" w:sz="4" w:space="0" w:color="auto"/>
              <w:right w:val="single" w:sz="8" w:space="0" w:color="000000"/>
            </w:tcBorders>
            <w:shd w:val="clear" w:color="auto" w:fill="auto"/>
            <w:hideMark/>
          </w:tcPr>
          <w:p w14:paraId="07E0F446"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5B86ACF3" w14:textId="77777777" w:rsidTr="00CD1A68">
        <w:trPr>
          <w:trHeight w:val="372"/>
        </w:trPr>
        <w:tc>
          <w:tcPr>
            <w:tcW w:w="492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338DF94F"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In-Kind</w:t>
            </w:r>
          </w:p>
        </w:tc>
        <w:tc>
          <w:tcPr>
            <w:tcW w:w="2191" w:type="dxa"/>
            <w:tcBorders>
              <w:top w:val="nil"/>
              <w:left w:val="nil"/>
              <w:bottom w:val="single" w:sz="4" w:space="0" w:color="auto"/>
              <w:right w:val="single" w:sz="4" w:space="0" w:color="auto"/>
            </w:tcBorders>
            <w:shd w:val="clear" w:color="auto" w:fill="auto"/>
            <w:vAlign w:val="bottom"/>
            <w:hideMark/>
          </w:tcPr>
          <w:p w14:paraId="68A2107B" w14:textId="77777777" w:rsidR="003F4B5A" w:rsidRPr="00CD1A68" w:rsidRDefault="003F4B5A"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 </w:t>
            </w:r>
            <w:r w:rsidRPr="00CD1A68">
              <w:rPr>
                <w:rFonts w:asciiTheme="minorHAnsi" w:hAnsiTheme="minorHAnsi" w:cstheme="minorHAnsi"/>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r w:rsidRPr="00CD1A68">
              <w:rPr>
                <w:rFonts w:asciiTheme="minorHAnsi" w:hAnsiTheme="minorHAnsi" w:cstheme="minorHAnsi"/>
                <w:sz w:val="18"/>
                <w:szCs w:val="18"/>
                <w:lang w:eastAsia="en-CA"/>
              </w:rPr>
              <w:t xml:space="preserve">                                   -   </w:t>
            </w:r>
          </w:p>
        </w:tc>
        <w:tc>
          <w:tcPr>
            <w:tcW w:w="4647" w:type="dxa"/>
            <w:gridSpan w:val="7"/>
            <w:tcBorders>
              <w:top w:val="single" w:sz="4" w:space="0" w:color="auto"/>
              <w:left w:val="nil"/>
              <w:bottom w:val="nil"/>
              <w:right w:val="single" w:sz="8" w:space="0" w:color="000000"/>
            </w:tcBorders>
            <w:shd w:val="clear" w:color="auto" w:fill="auto"/>
            <w:hideMark/>
          </w:tcPr>
          <w:p w14:paraId="2C5F3526"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3F4B5A" w:rsidRPr="00CD1A68" w14:paraId="0113E753" w14:textId="77777777" w:rsidTr="00EE527D">
        <w:trPr>
          <w:trHeight w:val="450"/>
        </w:trPr>
        <w:tc>
          <w:tcPr>
            <w:tcW w:w="4928" w:type="dxa"/>
            <w:tcBorders>
              <w:top w:val="single" w:sz="8" w:space="0" w:color="auto"/>
              <w:left w:val="single" w:sz="8" w:space="0" w:color="auto"/>
              <w:bottom w:val="single" w:sz="8" w:space="0" w:color="auto"/>
              <w:right w:val="single" w:sz="4" w:space="0" w:color="000000"/>
            </w:tcBorders>
            <w:shd w:val="clear" w:color="auto" w:fill="C2D69B" w:themeFill="accent3" w:themeFillTint="99"/>
            <w:vAlign w:val="center"/>
            <w:hideMark/>
          </w:tcPr>
          <w:p w14:paraId="58A5BE51"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TOTAL OTHER SOURCES OF FUNDING</w:t>
            </w:r>
          </w:p>
        </w:tc>
        <w:tc>
          <w:tcPr>
            <w:tcW w:w="2191" w:type="dxa"/>
            <w:tcBorders>
              <w:top w:val="single" w:sz="8" w:space="0" w:color="auto"/>
              <w:left w:val="nil"/>
              <w:bottom w:val="single" w:sz="8" w:space="0" w:color="auto"/>
              <w:right w:val="single" w:sz="4" w:space="0" w:color="auto"/>
            </w:tcBorders>
            <w:shd w:val="clear" w:color="auto" w:fill="C2D69B" w:themeFill="accent3" w:themeFillTint="99"/>
            <w:vAlign w:val="center"/>
            <w:hideMark/>
          </w:tcPr>
          <w:p w14:paraId="698313AC" w14:textId="77777777" w:rsidR="003F4B5A" w:rsidRPr="00CD1A68" w:rsidRDefault="003F4B5A" w:rsidP="003F4B5A">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single" w:sz="8" w:space="0" w:color="auto"/>
              <w:left w:val="nil"/>
              <w:bottom w:val="single" w:sz="8" w:space="0" w:color="auto"/>
              <w:right w:val="single" w:sz="8" w:space="0" w:color="000000"/>
            </w:tcBorders>
            <w:shd w:val="clear" w:color="auto" w:fill="auto"/>
            <w:hideMark/>
          </w:tcPr>
          <w:p w14:paraId="64969D0D" w14:textId="77777777" w:rsidR="003F4B5A" w:rsidRPr="00CD1A68" w:rsidRDefault="003F4B5A" w:rsidP="00334A3B">
            <w:pPr>
              <w:rPr>
                <w:rFonts w:asciiTheme="minorHAnsi" w:hAnsiTheme="minorHAnsi" w:cstheme="minorHAnsi"/>
              </w:rPr>
            </w:pP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10B29307" w14:textId="77777777" w:rsidTr="00334A3B">
        <w:trPr>
          <w:trHeight w:val="323"/>
        </w:trPr>
        <w:tc>
          <w:tcPr>
            <w:tcW w:w="11766" w:type="dxa"/>
            <w:gridSpan w:val="9"/>
            <w:tcBorders>
              <w:top w:val="nil"/>
              <w:left w:val="nil"/>
              <w:bottom w:val="nil"/>
              <w:right w:val="nil"/>
            </w:tcBorders>
            <w:shd w:val="clear" w:color="auto" w:fill="auto"/>
            <w:vAlign w:val="center"/>
            <w:hideMark/>
          </w:tcPr>
          <w:p w14:paraId="739E0855" w14:textId="77777777" w:rsidR="00BC49ED" w:rsidRPr="00CD1A68" w:rsidRDefault="00BC49ED" w:rsidP="00334A3B">
            <w:pPr>
              <w:rPr>
                <w:rFonts w:asciiTheme="minorHAnsi" w:hAnsiTheme="minorHAnsi" w:cstheme="minorHAnsi"/>
                <w:sz w:val="18"/>
                <w:szCs w:val="18"/>
                <w:lang w:eastAsia="en-CA"/>
              </w:rPr>
            </w:pPr>
          </w:p>
        </w:tc>
      </w:tr>
      <w:tr w:rsidR="003F4B5A" w:rsidRPr="00CD1A68" w14:paraId="06360725" w14:textId="77777777" w:rsidTr="00EE527D">
        <w:trPr>
          <w:trHeight w:val="465"/>
        </w:trPr>
        <w:tc>
          <w:tcPr>
            <w:tcW w:w="4928" w:type="dxa"/>
            <w:tcBorders>
              <w:top w:val="single" w:sz="8" w:space="0" w:color="auto"/>
              <w:left w:val="single" w:sz="8" w:space="0" w:color="auto"/>
              <w:bottom w:val="single" w:sz="8" w:space="0" w:color="auto"/>
              <w:right w:val="single" w:sz="4" w:space="0" w:color="000000"/>
            </w:tcBorders>
            <w:shd w:val="clear" w:color="auto" w:fill="C2D69B" w:themeFill="accent3" w:themeFillTint="99"/>
            <w:vAlign w:val="center"/>
            <w:hideMark/>
          </w:tcPr>
          <w:p w14:paraId="2DBF3302"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TOTAL PROJECT COSTS</w:t>
            </w:r>
          </w:p>
        </w:tc>
        <w:tc>
          <w:tcPr>
            <w:tcW w:w="2191" w:type="dxa"/>
            <w:tcBorders>
              <w:top w:val="single" w:sz="8" w:space="0" w:color="auto"/>
              <w:left w:val="nil"/>
              <w:bottom w:val="single" w:sz="8" w:space="0" w:color="auto"/>
              <w:right w:val="single" w:sz="4" w:space="0" w:color="auto"/>
            </w:tcBorders>
            <w:shd w:val="clear" w:color="auto" w:fill="C2D69B" w:themeFill="accent3" w:themeFillTint="99"/>
            <w:vAlign w:val="center"/>
            <w:hideMark/>
          </w:tcPr>
          <w:p w14:paraId="1B14A7CC"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xml:space="preserve"> </w:t>
            </w:r>
            <w:r w:rsidRPr="00CD1A68">
              <w:rPr>
                <w:rFonts w:asciiTheme="minorHAnsi" w:hAnsiTheme="minorHAnsi" w:cstheme="minorHAnsi"/>
                <w:b/>
                <w:sz w:val="18"/>
                <w:szCs w:val="18"/>
                <w:lang w:eastAsia="en-CA"/>
              </w:rPr>
              <w:t xml:space="preserve">$ </w:t>
            </w:r>
            <w:r w:rsidRPr="00CD1A68">
              <w:rPr>
                <w:rFonts w:asciiTheme="minorHAnsi" w:hAnsiTheme="minorHAnsi" w:cstheme="minorHAnsi"/>
                <w:b/>
                <w:sz w:val="18"/>
                <w:szCs w:val="18"/>
                <w:lang w:eastAsia="en-CA"/>
              </w:rPr>
              <w:fldChar w:fldCharType="begin">
                <w:ffData>
                  <w:name w:val="Text5"/>
                  <w:enabled/>
                  <w:calcOnExit w:val="0"/>
                  <w:textInput>
                    <w:type w:val="number"/>
                  </w:textInput>
                </w:ffData>
              </w:fldChar>
            </w:r>
            <w:r w:rsidRPr="00CD1A68">
              <w:rPr>
                <w:rFonts w:asciiTheme="minorHAnsi" w:hAnsiTheme="minorHAnsi" w:cstheme="minorHAnsi"/>
                <w:b/>
                <w:sz w:val="18"/>
                <w:szCs w:val="18"/>
                <w:lang w:eastAsia="en-CA"/>
              </w:rPr>
              <w:instrText xml:space="preserve"> FORMTEXT </w:instrText>
            </w:r>
            <w:r w:rsidRPr="00CD1A68">
              <w:rPr>
                <w:rFonts w:asciiTheme="minorHAnsi" w:hAnsiTheme="minorHAnsi" w:cstheme="minorHAnsi"/>
                <w:b/>
                <w:sz w:val="18"/>
                <w:szCs w:val="18"/>
                <w:lang w:eastAsia="en-CA"/>
              </w:rPr>
            </w:r>
            <w:r w:rsidRPr="00CD1A68">
              <w:rPr>
                <w:rFonts w:asciiTheme="minorHAnsi" w:hAnsiTheme="minorHAnsi" w:cstheme="minorHAnsi"/>
                <w:b/>
                <w:sz w:val="18"/>
                <w:szCs w:val="18"/>
                <w:lang w:eastAsia="en-CA"/>
              </w:rPr>
              <w:fldChar w:fldCharType="separate"/>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noProof/>
                <w:sz w:val="18"/>
                <w:szCs w:val="18"/>
                <w:lang w:eastAsia="en-CA"/>
              </w:rPr>
              <w:t> </w:t>
            </w:r>
            <w:r w:rsidRPr="00CD1A68">
              <w:rPr>
                <w:rFonts w:asciiTheme="minorHAnsi" w:hAnsiTheme="minorHAnsi" w:cstheme="minorHAnsi"/>
                <w:b/>
                <w:sz w:val="18"/>
                <w:szCs w:val="18"/>
                <w:lang w:eastAsia="en-CA"/>
              </w:rPr>
              <w:fldChar w:fldCharType="end"/>
            </w:r>
            <w:r w:rsidRPr="00CD1A68">
              <w:rPr>
                <w:rFonts w:asciiTheme="minorHAnsi" w:hAnsiTheme="minorHAnsi" w:cstheme="minorHAnsi"/>
                <w:b/>
                <w:sz w:val="18"/>
                <w:szCs w:val="18"/>
                <w:lang w:eastAsia="en-CA"/>
              </w:rPr>
              <w:t xml:space="preserve">                 </w:t>
            </w:r>
            <w:r w:rsidRPr="00CD1A68">
              <w:rPr>
                <w:rFonts w:asciiTheme="minorHAnsi" w:hAnsiTheme="minorHAnsi" w:cstheme="minorHAnsi"/>
                <w:b/>
                <w:bCs/>
                <w:sz w:val="18"/>
                <w:szCs w:val="18"/>
                <w:lang w:eastAsia="en-CA"/>
              </w:rPr>
              <w:t xml:space="preserve">                  -   </w:t>
            </w:r>
          </w:p>
        </w:tc>
        <w:tc>
          <w:tcPr>
            <w:tcW w:w="4647" w:type="dxa"/>
            <w:gridSpan w:val="7"/>
            <w:tcBorders>
              <w:top w:val="single" w:sz="8" w:space="0" w:color="auto"/>
              <w:left w:val="nil"/>
              <w:bottom w:val="single" w:sz="8" w:space="0" w:color="auto"/>
              <w:right w:val="single" w:sz="8" w:space="0" w:color="000000"/>
            </w:tcBorders>
            <w:shd w:val="clear" w:color="auto" w:fill="auto"/>
            <w:vAlign w:val="center"/>
            <w:hideMark/>
          </w:tcPr>
          <w:p w14:paraId="02760F4F" w14:textId="77777777" w:rsidR="003F4B5A" w:rsidRPr="00CD1A68" w:rsidRDefault="003F4B5A" w:rsidP="00334A3B">
            <w:pPr>
              <w:rPr>
                <w:rFonts w:asciiTheme="minorHAnsi" w:hAnsiTheme="minorHAnsi" w:cstheme="minorHAnsi"/>
                <w:b/>
                <w:bCs/>
                <w:sz w:val="18"/>
                <w:szCs w:val="18"/>
                <w:lang w:eastAsia="en-CA"/>
              </w:rPr>
            </w:pPr>
            <w:r w:rsidRPr="00CD1A68">
              <w:rPr>
                <w:rFonts w:asciiTheme="minorHAnsi" w:hAnsiTheme="minorHAnsi" w:cstheme="minorHAnsi"/>
                <w:b/>
                <w:bCs/>
                <w:sz w:val="18"/>
                <w:szCs w:val="18"/>
                <w:lang w:eastAsia="en-CA"/>
              </w:rPr>
              <w:t> </w:t>
            </w:r>
            <w:r w:rsidRPr="00CD1A68">
              <w:rPr>
                <w:rFonts w:asciiTheme="minorHAnsi" w:hAnsiTheme="minorHAnsi" w:cstheme="minorHAnsi"/>
                <w:sz w:val="18"/>
                <w:szCs w:val="18"/>
                <w:lang w:eastAsia="en-CA"/>
              </w:rPr>
              <w:fldChar w:fldCharType="begin">
                <w:ffData>
                  <w:name w:val="Text6"/>
                  <w:enabled/>
                  <w:calcOnExit w:val="0"/>
                  <w:textInput/>
                </w:ffData>
              </w:fldChar>
            </w:r>
            <w:r w:rsidRPr="00CD1A68">
              <w:rPr>
                <w:rFonts w:asciiTheme="minorHAnsi" w:hAnsiTheme="minorHAnsi" w:cstheme="minorHAnsi"/>
                <w:sz w:val="18"/>
                <w:szCs w:val="18"/>
                <w:lang w:eastAsia="en-CA"/>
              </w:rPr>
              <w:instrText xml:space="preserve"> FORMTEXT </w:instrText>
            </w:r>
            <w:r w:rsidRPr="00CD1A68">
              <w:rPr>
                <w:rFonts w:asciiTheme="minorHAnsi" w:hAnsiTheme="minorHAnsi" w:cstheme="minorHAnsi"/>
                <w:sz w:val="18"/>
                <w:szCs w:val="18"/>
                <w:lang w:eastAsia="en-CA"/>
              </w:rPr>
            </w:r>
            <w:r w:rsidRPr="00CD1A68">
              <w:rPr>
                <w:rFonts w:asciiTheme="minorHAnsi" w:hAnsiTheme="minorHAnsi" w:cstheme="minorHAnsi"/>
                <w:sz w:val="18"/>
                <w:szCs w:val="18"/>
                <w:lang w:eastAsia="en-CA"/>
              </w:rPr>
              <w:fldChar w:fldCharType="separate"/>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noProof/>
                <w:sz w:val="18"/>
                <w:szCs w:val="18"/>
                <w:lang w:eastAsia="en-CA"/>
              </w:rPr>
              <w:t> </w:t>
            </w:r>
            <w:r w:rsidRPr="00CD1A68">
              <w:rPr>
                <w:rFonts w:asciiTheme="minorHAnsi" w:hAnsiTheme="minorHAnsi" w:cstheme="minorHAnsi"/>
                <w:sz w:val="18"/>
                <w:szCs w:val="18"/>
                <w:lang w:eastAsia="en-CA"/>
              </w:rPr>
              <w:fldChar w:fldCharType="end"/>
            </w:r>
          </w:p>
        </w:tc>
      </w:tr>
      <w:tr w:rsidR="00BC49ED" w:rsidRPr="00CD1A68" w14:paraId="224AA8A9" w14:textId="77777777" w:rsidTr="00334A3B">
        <w:trPr>
          <w:trHeight w:val="270"/>
        </w:trPr>
        <w:tc>
          <w:tcPr>
            <w:tcW w:w="11766" w:type="dxa"/>
            <w:gridSpan w:val="9"/>
            <w:tcBorders>
              <w:top w:val="nil"/>
              <w:left w:val="nil"/>
              <w:bottom w:val="single" w:sz="8" w:space="0" w:color="auto"/>
              <w:right w:val="nil"/>
            </w:tcBorders>
            <w:shd w:val="clear" w:color="auto" w:fill="auto"/>
            <w:noWrap/>
            <w:vAlign w:val="bottom"/>
            <w:hideMark/>
          </w:tcPr>
          <w:p w14:paraId="61BCC7D2" w14:textId="77777777" w:rsidR="00BC49ED" w:rsidRPr="00CD1A68" w:rsidRDefault="00BC49ED" w:rsidP="00334A3B">
            <w:pPr>
              <w:rPr>
                <w:rFonts w:asciiTheme="minorHAnsi" w:hAnsiTheme="minorHAnsi" w:cstheme="minorHAnsi"/>
                <w:sz w:val="18"/>
                <w:szCs w:val="18"/>
                <w:lang w:eastAsia="en-CA"/>
              </w:rPr>
            </w:pPr>
          </w:p>
        </w:tc>
      </w:tr>
      <w:tr w:rsidR="00BC49ED" w:rsidRPr="00CD1A68" w14:paraId="019C1AC3" w14:textId="77777777" w:rsidTr="00334A3B">
        <w:trPr>
          <w:trHeight w:val="402"/>
        </w:trPr>
        <w:tc>
          <w:tcPr>
            <w:tcW w:w="11766"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25351CBC" w14:textId="77777777" w:rsidR="00BC49ED" w:rsidRPr="00CD1A68" w:rsidRDefault="00BC49ED" w:rsidP="00334A3B">
            <w:pPr>
              <w:rPr>
                <w:rFonts w:asciiTheme="minorHAnsi" w:hAnsiTheme="minorHAnsi" w:cstheme="minorHAnsi"/>
                <w:b/>
                <w:bCs/>
                <w:i/>
                <w:iCs/>
                <w:sz w:val="18"/>
                <w:szCs w:val="18"/>
                <w:lang w:eastAsia="en-CA"/>
              </w:rPr>
            </w:pPr>
            <w:r w:rsidRPr="00CD1A68">
              <w:rPr>
                <w:rFonts w:asciiTheme="minorHAnsi" w:hAnsiTheme="minorHAnsi" w:cstheme="minorHAnsi"/>
                <w:b/>
                <w:bCs/>
                <w:i/>
                <w:iCs/>
                <w:sz w:val="18"/>
                <w:szCs w:val="18"/>
                <w:lang w:eastAsia="en-CA"/>
              </w:rPr>
              <w:t>TO BE COMPLETED BY COMMUNITY ENTITY</w:t>
            </w:r>
          </w:p>
        </w:tc>
      </w:tr>
      <w:tr w:rsidR="00BC49ED" w:rsidRPr="00CD1A68" w14:paraId="1BC7B379" w14:textId="77777777" w:rsidTr="00334A3B">
        <w:trPr>
          <w:trHeight w:val="402"/>
        </w:trPr>
        <w:tc>
          <w:tcPr>
            <w:tcW w:w="11766" w:type="dxa"/>
            <w:gridSpan w:val="9"/>
            <w:tcBorders>
              <w:top w:val="nil"/>
              <w:left w:val="single" w:sz="8" w:space="0" w:color="auto"/>
              <w:bottom w:val="nil"/>
              <w:right w:val="single" w:sz="8" w:space="0" w:color="000000"/>
            </w:tcBorders>
            <w:shd w:val="clear" w:color="auto" w:fill="auto"/>
            <w:noWrap/>
            <w:vAlign w:val="bottom"/>
            <w:hideMark/>
          </w:tcPr>
          <w:p w14:paraId="5CBB62BC" w14:textId="629F984E" w:rsidR="00BC49ED" w:rsidRPr="00CD1A68" w:rsidRDefault="00BC49ED"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1. Are administrative expenses (Sub-totals 7 and 8) within the 15% of the </w:t>
            </w:r>
            <w:r w:rsidR="00D45BAA">
              <w:rPr>
                <w:rFonts w:asciiTheme="minorHAnsi" w:hAnsiTheme="minorHAnsi" w:cstheme="minorHAnsi"/>
                <w:sz w:val="18"/>
                <w:szCs w:val="18"/>
                <w:lang w:eastAsia="en-CA"/>
              </w:rPr>
              <w:t>ESDC</w:t>
            </w:r>
            <w:r w:rsidRPr="00CD1A68">
              <w:rPr>
                <w:rFonts w:asciiTheme="minorHAnsi" w:hAnsiTheme="minorHAnsi" w:cstheme="minorHAnsi"/>
                <w:sz w:val="18"/>
                <w:szCs w:val="18"/>
                <w:lang w:eastAsia="en-CA"/>
              </w:rPr>
              <w:t xml:space="preserve"> contribution</w:t>
            </w:r>
            <w:r w:rsidR="00D45BAA">
              <w:rPr>
                <w:rFonts w:asciiTheme="minorHAnsi" w:hAnsiTheme="minorHAnsi" w:cstheme="minorHAnsi"/>
                <w:sz w:val="18"/>
                <w:szCs w:val="18"/>
                <w:lang w:eastAsia="en-CA"/>
              </w:rPr>
              <w:t xml:space="preserve"> limit</w:t>
            </w:r>
            <w:r w:rsidRPr="00CD1A68">
              <w:rPr>
                <w:rFonts w:asciiTheme="minorHAnsi" w:hAnsiTheme="minorHAnsi" w:cstheme="minorHAnsi"/>
                <w:sz w:val="18"/>
                <w:szCs w:val="18"/>
                <w:lang w:eastAsia="en-CA"/>
              </w:rPr>
              <w:t xml:space="preserve">?  Yes </w:t>
            </w:r>
            <w:r w:rsidR="00AF2B6D" w:rsidRPr="00CD1A68">
              <w:rPr>
                <w:rFonts w:asciiTheme="minorHAnsi" w:hAnsiTheme="minorHAnsi" w:cstheme="minorHAnsi"/>
                <w:sz w:val="18"/>
                <w:szCs w:val="18"/>
                <w:lang w:eastAsia="en-CA"/>
              </w:rPr>
              <w:fldChar w:fldCharType="begin">
                <w:ffData>
                  <w:name w:val="Check6"/>
                  <w:enabled/>
                  <w:calcOnExit w:val="0"/>
                  <w:checkBox>
                    <w:sizeAuto/>
                    <w:default w:val="0"/>
                  </w:checkBox>
                </w:ffData>
              </w:fldChar>
            </w:r>
            <w:bookmarkStart w:id="9" w:name="Check6"/>
            <w:r w:rsidRPr="00CD1A68">
              <w:rPr>
                <w:rFonts w:asciiTheme="minorHAnsi" w:hAnsiTheme="minorHAnsi" w:cstheme="minorHAnsi"/>
                <w:sz w:val="18"/>
                <w:szCs w:val="18"/>
                <w:lang w:eastAsia="en-CA"/>
              </w:rPr>
              <w:instrText xml:space="preserve"> FORMCHECKBOX </w:instrText>
            </w:r>
            <w:r w:rsidR="007E1A83">
              <w:rPr>
                <w:rFonts w:asciiTheme="minorHAnsi" w:hAnsiTheme="minorHAnsi" w:cstheme="minorHAnsi"/>
                <w:sz w:val="18"/>
                <w:szCs w:val="18"/>
                <w:lang w:eastAsia="en-CA"/>
              </w:rPr>
            </w:r>
            <w:r w:rsidR="007E1A83">
              <w:rPr>
                <w:rFonts w:asciiTheme="minorHAnsi" w:hAnsiTheme="minorHAnsi" w:cstheme="minorHAnsi"/>
                <w:sz w:val="18"/>
                <w:szCs w:val="18"/>
                <w:lang w:eastAsia="en-CA"/>
              </w:rPr>
              <w:fldChar w:fldCharType="separate"/>
            </w:r>
            <w:r w:rsidR="00AF2B6D" w:rsidRPr="00CD1A68">
              <w:rPr>
                <w:rFonts w:asciiTheme="minorHAnsi" w:hAnsiTheme="minorHAnsi" w:cstheme="minorHAnsi"/>
                <w:sz w:val="18"/>
                <w:szCs w:val="18"/>
                <w:lang w:eastAsia="en-CA"/>
              </w:rPr>
              <w:fldChar w:fldCharType="end"/>
            </w:r>
            <w:bookmarkEnd w:id="9"/>
            <w:r w:rsidRPr="00CD1A68">
              <w:rPr>
                <w:rFonts w:asciiTheme="minorHAnsi" w:hAnsiTheme="minorHAnsi" w:cstheme="minorHAnsi"/>
                <w:sz w:val="18"/>
                <w:szCs w:val="18"/>
                <w:lang w:eastAsia="en-CA"/>
              </w:rPr>
              <w:t xml:space="preserve">   No </w:t>
            </w:r>
            <w:r w:rsidR="00AF2B6D" w:rsidRPr="00CD1A68">
              <w:rPr>
                <w:rFonts w:asciiTheme="minorHAnsi" w:hAnsiTheme="minorHAnsi" w:cstheme="minorHAnsi"/>
                <w:sz w:val="18"/>
                <w:szCs w:val="18"/>
                <w:lang w:eastAsia="en-CA"/>
              </w:rPr>
              <w:fldChar w:fldCharType="begin">
                <w:ffData>
                  <w:name w:val="Check7"/>
                  <w:enabled/>
                  <w:calcOnExit w:val="0"/>
                  <w:checkBox>
                    <w:sizeAuto/>
                    <w:default w:val="0"/>
                  </w:checkBox>
                </w:ffData>
              </w:fldChar>
            </w:r>
            <w:bookmarkStart w:id="10" w:name="Check7"/>
            <w:r w:rsidRPr="00CD1A68">
              <w:rPr>
                <w:rFonts w:asciiTheme="minorHAnsi" w:hAnsiTheme="minorHAnsi" w:cstheme="minorHAnsi"/>
                <w:sz w:val="18"/>
                <w:szCs w:val="18"/>
                <w:lang w:eastAsia="en-CA"/>
              </w:rPr>
              <w:instrText xml:space="preserve"> FORMCHECKBOX </w:instrText>
            </w:r>
            <w:r w:rsidR="007E1A83">
              <w:rPr>
                <w:rFonts w:asciiTheme="minorHAnsi" w:hAnsiTheme="minorHAnsi" w:cstheme="minorHAnsi"/>
                <w:sz w:val="18"/>
                <w:szCs w:val="18"/>
                <w:lang w:eastAsia="en-CA"/>
              </w:rPr>
            </w:r>
            <w:r w:rsidR="007E1A83">
              <w:rPr>
                <w:rFonts w:asciiTheme="minorHAnsi" w:hAnsiTheme="minorHAnsi" w:cstheme="minorHAnsi"/>
                <w:sz w:val="18"/>
                <w:szCs w:val="18"/>
                <w:lang w:eastAsia="en-CA"/>
              </w:rPr>
              <w:fldChar w:fldCharType="separate"/>
            </w:r>
            <w:r w:rsidR="00AF2B6D" w:rsidRPr="00CD1A68">
              <w:rPr>
                <w:rFonts w:asciiTheme="minorHAnsi" w:hAnsiTheme="minorHAnsi" w:cstheme="minorHAnsi"/>
                <w:sz w:val="18"/>
                <w:szCs w:val="18"/>
                <w:lang w:eastAsia="en-CA"/>
              </w:rPr>
              <w:fldChar w:fldCharType="end"/>
            </w:r>
            <w:bookmarkEnd w:id="10"/>
          </w:p>
        </w:tc>
      </w:tr>
      <w:tr w:rsidR="00BC49ED" w:rsidRPr="00CD1A68" w14:paraId="5496A35C" w14:textId="77777777" w:rsidTr="00334A3B">
        <w:trPr>
          <w:trHeight w:val="480"/>
        </w:trPr>
        <w:tc>
          <w:tcPr>
            <w:tcW w:w="11766" w:type="dxa"/>
            <w:gridSpan w:val="9"/>
            <w:tcBorders>
              <w:top w:val="nil"/>
              <w:left w:val="single" w:sz="8" w:space="0" w:color="auto"/>
              <w:right w:val="single" w:sz="8" w:space="0" w:color="000000"/>
            </w:tcBorders>
            <w:shd w:val="clear" w:color="auto" w:fill="auto"/>
            <w:noWrap/>
            <w:vAlign w:val="bottom"/>
            <w:hideMark/>
          </w:tcPr>
          <w:p w14:paraId="573CDA7C" w14:textId="77777777" w:rsidR="00BC49ED" w:rsidRPr="00CD1A68" w:rsidRDefault="00BC49ED"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If No, please </w:t>
            </w:r>
            <w:proofErr w:type="gramStart"/>
            <w:r w:rsidRPr="00CD1A68">
              <w:rPr>
                <w:rFonts w:asciiTheme="minorHAnsi" w:hAnsiTheme="minorHAnsi" w:cstheme="minorHAnsi"/>
                <w:sz w:val="18"/>
                <w:szCs w:val="18"/>
                <w:lang w:eastAsia="en-CA"/>
              </w:rPr>
              <w:t>explain :</w:t>
            </w:r>
            <w:proofErr w:type="gramEnd"/>
            <w:r w:rsidRPr="00CD1A68">
              <w:rPr>
                <w:rFonts w:asciiTheme="minorHAnsi" w:hAnsiTheme="minorHAnsi" w:cstheme="minorHAnsi"/>
                <w:sz w:val="18"/>
                <w:szCs w:val="18"/>
                <w:lang w:eastAsia="en-CA"/>
              </w:rPr>
              <w:t xml:space="preserve"> </w:t>
            </w:r>
            <w:r w:rsidR="00AF2B6D" w:rsidRPr="00CD1A68">
              <w:rPr>
                <w:rFonts w:asciiTheme="minorHAnsi" w:hAnsiTheme="minorHAnsi" w:cstheme="minorHAnsi"/>
                <w:sz w:val="18"/>
                <w:szCs w:val="18"/>
                <w:u w:val="single"/>
                <w:lang w:eastAsia="en-CA"/>
              </w:rPr>
              <w:fldChar w:fldCharType="begin">
                <w:ffData>
                  <w:name w:val="Text3"/>
                  <w:enabled/>
                  <w:calcOnExit w:val="0"/>
                  <w:textInput/>
                </w:ffData>
              </w:fldChar>
            </w:r>
            <w:bookmarkStart w:id="11" w:name="Text3"/>
            <w:r w:rsidRPr="00CD1A68">
              <w:rPr>
                <w:rFonts w:asciiTheme="minorHAnsi" w:hAnsiTheme="minorHAnsi" w:cstheme="minorHAnsi"/>
                <w:sz w:val="18"/>
                <w:szCs w:val="18"/>
                <w:u w:val="single"/>
                <w:lang w:eastAsia="en-CA"/>
              </w:rPr>
              <w:instrText xml:space="preserve"> FORMTEXT </w:instrText>
            </w:r>
            <w:r w:rsidR="00AF2B6D" w:rsidRPr="00CD1A68">
              <w:rPr>
                <w:rFonts w:asciiTheme="minorHAnsi" w:hAnsiTheme="minorHAnsi" w:cstheme="minorHAnsi"/>
                <w:sz w:val="18"/>
                <w:szCs w:val="18"/>
                <w:u w:val="single"/>
                <w:lang w:eastAsia="en-CA"/>
              </w:rPr>
            </w:r>
            <w:r w:rsidR="00AF2B6D" w:rsidRPr="00CD1A68">
              <w:rPr>
                <w:rFonts w:asciiTheme="minorHAnsi" w:hAnsiTheme="minorHAnsi" w:cstheme="minorHAnsi"/>
                <w:sz w:val="18"/>
                <w:szCs w:val="18"/>
                <w:u w:val="single"/>
                <w:lang w:eastAsia="en-CA"/>
              </w:rPr>
              <w:fldChar w:fldCharType="separate"/>
            </w:r>
            <w:r w:rsidRPr="00CD1A68">
              <w:rPr>
                <w:rFonts w:asciiTheme="minorHAnsi" w:hAnsiTheme="minorHAnsi" w:cstheme="minorHAnsi"/>
                <w:noProof/>
                <w:sz w:val="18"/>
                <w:szCs w:val="18"/>
                <w:u w:val="single"/>
                <w:lang w:eastAsia="en-CA"/>
              </w:rPr>
              <w:t> </w:t>
            </w:r>
            <w:r w:rsidRPr="00CD1A68">
              <w:rPr>
                <w:rFonts w:asciiTheme="minorHAnsi" w:hAnsiTheme="minorHAnsi" w:cstheme="minorHAnsi"/>
                <w:noProof/>
                <w:sz w:val="18"/>
                <w:szCs w:val="18"/>
                <w:u w:val="single"/>
                <w:lang w:eastAsia="en-CA"/>
              </w:rPr>
              <w:t> </w:t>
            </w:r>
            <w:r w:rsidRPr="00CD1A68">
              <w:rPr>
                <w:rFonts w:asciiTheme="minorHAnsi" w:hAnsiTheme="minorHAnsi" w:cstheme="minorHAnsi"/>
                <w:noProof/>
                <w:sz w:val="18"/>
                <w:szCs w:val="18"/>
                <w:u w:val="single"/>
                <w:lang w:eastAsia="en-CA"/>
              </w:rPr>
              <w:t> </w:t>
            </w:r>
            <w:r w:rsidRPr="00CD1A68">
              <w:rPr>
                <w:rFonts w:asciiTheme="minorHAnsi" w:hAnsiTheme="minorHAnsi" w:cstheme="minorHAnsi"/>
                <w:noProof/>
                <w:sz w:val="18"/>
                <w:szCs w:val="18"/>
                <w:u w:val="single"/>
                <w:lang w:eastAsia="en-CA"/>
              </w:rPr>
              <w:t> </w:t>
            </w:r>
            <w:r w:rsidRPr="00CD1A68">
              <w:rPr>
                <w:rFonts w:asciiTheme="minorHAnsi" w:hAnsiTheme="minorHAnsi" w:cstheme="minorHAnsi"/>
                <w:noProof/>
                <w:sz w:val="18"/>
                <w:szCs w:val="18"/>
                <w:u w:val="single"/>
                <w:lang w:eastAsia="en-CA"/>
              </w:rPr>
              <w:t> </w:t>
            </w:r>
            <w:r w:rsidR="00AF2B6D" w:rsidRPr="00CD1A68">
              <w:rPr>
                <w:rFonts w:asciiTheme="minorHAnsi" w:hAnsiTheme="minorHAnsi" w:cstheme="minorHAnsi"/>
                <w:sz w:val="18"/>
                <w:szCs w:val="18"/>
                <w:u w:val="single"/>
                <w:lang w:eastAsia="en-CA"/>
              </w:rPr>
              <w:fldChar w:fldCharType="end"/>
            </w:r>
            <w:bookmarkEnd w:id="11"/>
          </w:p>
        </w:tc>
      </w:tr>
      <w:tr w:rsidR="00BC49ED" w:rsidRPr="00CD1A68" w14:paraId="24511C80" w14:textId="77777777" w:rsidTr="00334A3B">
        <w:trPr>
          <w:trHeight w:val="402"/>
        </w:trPr>
        <w:tc>
          <w:tcPr>
            <w:tcW w:w="11766" w:type="dxa"/>
            <w:gridSpan w:val="9"/>
            <w:tcBorders>
              <w:top w:val="nil"/>
              <w:left w:val="single" w:sz="4" w:space="0" w:color="auto"/>
              <w:right w:val="single" w:sz="4" w:space="0" w:color="auto"/>
            </w:tcBorders>
            <w:shd w:val="clear" w:color="auto" w:fill="auto"/>
            <w:vAlign w:val="bottom"/>
            <w:hideMark/>
          </w:tcPr>
          <w:p w14:paraId="3205D1DF" w14:textId="77777777" w:rsidR="00BC49ED" w:rsidRPr="00CD1A68" w:rsidRDefault="00BC49ED"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2. Are wages within the prevailing wage </w:t>
            </w:r>
            <w:proofErr w:type="spellStart"/>
            <w:r w:rsidRPr="00CD1A68">
              <w:rPr>
                <w:rFonts w:asciiTheme="minorHAnsi" w:hAnsiTheme="minorHAnsi" w:cstheme="minorHAnsi"/>
                <w:sz w:val="18"/>
                <w:szCs w:val="18"/>
                <w:lang w:eastAsia="en-CA"/>
              </w:rPr>
              <w:t>labour</w:t>
            </w:r>
            <w:proofErr w:type="spellEnd"/>
            <w:r w:rsidRPr="00CD1A68">
              <w:rPr>
                <w:rFonts w:asciiTheme="minorHAnsi" w:hAnsiTheme="minorHAnsi" w:cstheme="minorHAnsi"/>
                <w:sz w:val="18"/>
                <w:szCs w:val="18"/>
                <w:lang w:eastAsia="en-CA"/>
              </w:rPr>
              <w:t xml:space="preserve"> rate for this occupation in the community?  Yes </w:t>
            </w:r>
            <w:r w:rsidR="00AF2B6D" w:rsidRPr="00CD1A68">
              <w:rPr>
                <w:rFonts w:asciiTheme="minorHAnsi" w:hAnsiTheme="minorHAnsi" w:cstheme="minorHAnsi"/>
                <w:sz w:val="18"/>
                <w:szCs w:val="18"/>
                <w:lang w:eastAsia="en-CA"/>
              </w:rPr>
              <w:fldChar w:fldCharType="begin">
                <w:ffData>
                  <w:name w:val="Check8"/>
                  <w:enabled/>
                  <w:calcOnExit w:val="0"/>
                  <w:checkBox>
                    <w:sizeAuto/>
                    <w:default w:val="0"/>
                  </w:checkBox>
                </w:ffData>
              </w:fldChar>
            </w:r>
            <w:bookmarkStart w:id="12" w:name="Check8"/>
            <w:r w:rsidRPr="00CD1A68">
              <w:rPr>
                <w:rFonts w:asciiTheme="minorHAnsi" w:hAnsiTheme="minorHAnsi" w:cstheme="minorHAnsi"/>
                <w:sz w:val="18"/>
                <w:szCs w:val="18"/>
                <w:lang w:eastAsia="en-CA"/>
              </w:rPr>
              <w:instrText xml:space="preserve"> FORMCHECKBOX </w:instrText>
            </w:r>
            <w:r w:rsidR="007E1A83">
              <w:rPr>
                <w:rFonts w:asciiTheme="minorHAnsi" w:hAnsiTheme="minorHAnsi" w:cstheme="minorHAnsi"/>
                <w:sz w:val="18"/>
                <w:szCs w:val="18"/>
                <w:lang w:eastAsia="en-CA"/>
              </w:rPr>
            </w:r>
            <w:r w:rsidR="007E1A83">
              <w:rPr>
                <w:rFonts w:asciiTheme="minorHAnsi" w:hAnsiTheme="minorHAnsi" w:cstheme="minorHAnsi"/>
                <w:sz w:val="18"/>
                <w:szCs w:val="18"/>
                <w:lang w:eastAsia="en-CA"/>
              </w:rPr>
              <w:fldChar w:fldCharType="separate"/>
            </w:r>
            <w:r w:rsidR="00AF2B6D" w:rsidRPr="00CD1A68">
              <w:rPr>
                <w:rFonts w:asciiTheme="minorHAnsi" w:hAnsiTheme="minorHAnsi" w:cstheme="minorHAnsi"/>
                <w:sz w:val="18"/>
                <w:szCs w:val="18"/>
                <w:lang w:eastAsia="en-CA"/>
              </w:rPr>
              <w:fldChar w:fldCharType="end"/>
            </w:r>
            <w:bookmarkEnd w:id="12"/>
            <w:r w:rsidRPr="00CD1A68">
              <w:rPr>
                <w:rFonts w:asciiTheme="minorHAnsi" w:hAnsiTheme="minorHAnsi" w:cstheme="minorHAnsi"/>
                <w:sz w:val="18"/>
                <w:szCs w:val="18"/>
                <w:lang w:eastAsia="en-CA"/>
              </w:rPr>
              <w:t xml:space="preserve">  No </w:t>
            </w:r>
            <w:r w:rsidR="00AF2B6D" w:rsidRPr="00CD1A68">
              <w:rPr>
                <w:rFonts w:asciiTheme="minorHAnsi" w:hAnsiTheme="minorHAnsi" w:cstheme="minorHAnsi"/>
                <w:sz w:val="18"/>
                <w:szCs w:val="18"/>
                <w:lang w:eastAsia="en-CA"/>
              </w:rPr>
              <w:fldChar w:fldCharType="begin">
                <w:ffData>
                  <w:name w:val="Check9"/>
                  <w:enabled/>
                  <w:calcOnExit w:val="0"/>
                  <w:checkBox>
                    <w:sizeAuto/>
                    <w:default w:val="0"/>
                  </w:checkBox>
                </w:ffData>
              </w:fldChar>
            </w:r>
            <w:bookmarkStart w:id="13" w:name="Check9"/>
            <w:r w:rsidRPr="00CD1A68">
              <w:rPr>
                <w:rFonts w:asciiTheme="minorHAnsi" w:hAnsiTheme="minorHAnsi" w:cstheme="minorHAnsi"/>
                <w:sz w:val="18"/>
                <w:szCs w:val="18"/>
                <w:lang w:eastAsia="en-CA"/>
              </w:rPr>
              <w:instrText xml:space="preserve"> FORMCHECKBOX </w:instrText>
            </w:r>
            <w:r w:rsidR="007E1A83">
              <w:rPr>
                <w:rFonts w:asciiTheme="minorHAnsi" w:hAnsiTheme="minorHAnsi" w:cstheme="minorHAnsi"/>
                <w:sz w:val="18"/>
                <w:szCs w:val="18"/>
                <w:lang w:eastAsia="en-CA"/>
              </w:rPr>
            </w:r>
            <w:r w:rsidR="007E1A83">
              <w:rPr>
                <w:rFonts w:asciiTheme="minorHAnsi" w:hAnsiTheme="minorHAnsi" w:cstheme="minorHAnsi"/>
                <w:sz w:val="18"/>
                <w:szCs w:val="18"/>
                <w:lang w:eastAsia="en-CA"/>
              </w:rPr>
              <w:fldChar w:fldCharType="separate"/>
            </w:r>
            <w:r w:rsidR="00AF2B6D" w:rsidRPr="00CD1A68">
              <w:rPr>
                <w:rFonts w:asciiTheme="minorHAnsi" w:hAnsiTheme="minorHAnsi" w:cstheme="minorHAnsi"/>
                <w:sz w:val="18"/>
                <w:szCs w:val="18"/>
                <w:lang w:eastAsia="en-CA"/>
              </w:rPr>
              <w:fldChar w:fldCharType="end"/>
            </w:r>
            <w:bookmarkEnd w:id="13"/>
          </w:p>
        </w:tc>
      </w:tr>
      <w:tr w:rsidR="00BC49ED" w:rsidRPr="00CD1A68" w14:paraId="7AA4C032" w14:textId="77777777" w:rsidTr="0089152C">
        <w:trPr>
          <w:trHeight w:val="600"/>
        </w:trPr>
        <w:tc>
          <w:tcPr>
            <w:tcW w:w="11766" w:type="dxa"/>
            <w:gridSpan w:val="9"/>
            <w:tcBorders>
              <w:top w:val="nil"/>
              <w:left w:val="single" w:sz="8" w:space="0" w:color="auto"/>
              <w:bottom w:val="single" w:sz="4" w:space="0" w:color="auto"/>
              <w:right w:val="single" w:sz="8" w:space="0" w:color="000000"/>
            </w:tcBorders>
            <w:shd w:val="clear" w:color="auto" w:fill="auto"/>
            <w:vAlign w:val="center"/>
            <w:hideMark/>
          </w:tcPr>
          <w:p w14:paraId="56BF0EB9" w14:textId="77777777" w:rsidR="00BC49ED" w:rsidRPr="00CD1A68" w:rsidRDefault="00BC49ED" w:rsidP="00334A3B">
            <w:pPr>
              <w:rPr>
                <w:rFonts w:asciiTheme="minorHAnsi" w:hAnsiTheme="minorHAnsi" w:cstheme="minorHAnsi"/>
                <w:sz w:val="18"/>
                <w:szCs w:val="18"/>
                <w:lang w:eastAsia="en-CA"/>
              </w:rPr>
            </w:pPr>
            <w:r w:rsidRPr="00CD1A68">
              <w:rPr>
                <w:rFonts w:asciiTheme="minorHAnsi" w:hAnsiTheme="minorHAnsi" w:cstheme="minorHAnsi"/>
                <w:sz w:val="18"/>
                <w:szCs w:val="18"/>
                <w:lang w:eastAsia="en-CA"/>
              </w:rPr>
              <w:t xml:space="preserve">    Comments: </w:t>
            </w:r>
            <w:r w:rsidR="00AF2B6D" w:rsidRPr="00CD1A68">
              <w:rPr>
                <w:rFonts w:asciiTheme="minorHAnsi" w:hAnsiTheme="minorHAnsi" w:cstheme="minorHAnsi"/>
                <w:sz w:val="18"/>
                <w:szCs w:val="18"/>
                <w:u w:val="single"/>
                <w:lang w:eastAsia="en-CA"/>
              </w:rPr>
              <w:fldChar w:fldCharType="begin">
                <w:ffData>
                  <w:name w:val="Text4"/>
                  <w:enabled/>
                  <w:calcOnExit w:val="0"/>
                  <w:textInput/>
                </w:ffData>
              </w:fldChar>
            </w:r>
            <w:bookmarkStart w:id="14" w:name="Text4"/>
            <w:r w:rsidRPr="00CD1A68">
              <w:rPr>
                <w:rFonts w:asciiTheme="minorHAnsi" w:hAnsiTheme="minorHAnsi" w:cstheme="minorHAnsi"/>
                <w:sz w:val="18"/>
                <w:szCs w:val="18"/>
                <w:u w:val="single"/>
                <w:lang w:eastAsia="en-CA"/>
              </w:rPr>
              <w:instrText xml:space="preserve"> FORMTEXT </w:instrText>
            </w:r>
            <w:r w:rsidR="00AF2B6D" w:rsidRPr="00CD1A68">
              <w:rPr>
                <w:rFonts w:asciiTheme="minorHAnsi" w:hAnsiTheme="minorHAnsi" w:cstheme="minorHAnsi"/>
                <w:sz w:val="18"/>
                <w:szCs w:val="18"/>
                <w:u w:val="single"/>
                <w:lang w:eastAsia="en-CA"/>
              </w:rPr>
            </w:r>
            <w:r w:rsidR="00AF2B6D" w:rsidRPr="00CD1A68">
              <w:rPr>
                <w:rFonts w:asciiTheme="minorHAnsi" w:hAnsiTheme="minorHAnsi" w:cstheme="minorHAnsi"/>
                <w:sz w:val="18"/>
                <w:szCs w:val="18"/>
                <w:u w:val="single"/>
                <w:lang w:eastAsia="en-CA"/>
              </w:rPr>
              <w:fldChar w:fldCharType="separate"/>
            </w:r>
            <w:r w:rsidRPr="00CD1A68">
              <w:rPr>
                <w:rFonts w:asciiTheme="minorHAnsi" w:hAnsiTheme="minorHAnsi" w:cstheme="minorHAnsi"/>
                <w:noProof/>
                <w:sz w:val="18"/>
                <w:szCs w:val="18"/>
                <w:u w:val="single"/>
                <w:lang w:eastAsia="en-CA"/>
              </w:rPr>
              <w:t> </w:t>
            </w:r>
            <w:r w:rsidRPr="00CD1A68">
              <w:rPr>
                <w:rFonts w:asciiTheme="minorHAnsi" w:hAnsiTheme="minorHAnsi" w:cstheme="minorHAnsi"/>
                <w:noProof/>
                <w:sz w:val="18"/>
                <w:szCs w:val="18"/>
                <w:u w:val="single"/>
                <w:lang w:eastAsia="en-CA"/>
              </w:rPr>
              <w:t> </w:t>
            </w:r>
            <w:r w:rsidRPr="00CD1A68">
              <w:rPr>
                <w:rFonts w:asciiTheme="minorHAnsi" w:hAnsiTheme="minorHAnsi" w:cstheme="minorHAnsi"/>
                <w:noProof/>
                <w:sz w:val="18"/>
                <w:szCs w:val="18"/>
                <w:u w:val="single"/>
                <w:lang w:eastAsia="en-CA"/>
              </w:rPr>
              <w:t> </w:t>
            </w:r>
            <w:r w:rsidRPr="00CD1A68">
              <w:rPr>
                <w:rFonts w:asciiTheme="minorHAnsi" w:hAnsiTheme="minorHAnsi" w:cstheme="minorHAnsi"/>
                <w:noProof/>
                <w:sz w:val="18"/>
                <w:szCs w:val="18"/>
                <w:u w:val="single"/>
                <w:lang w:eastAsia="en-CA"/>
              </w:rPr>
              <w:t> </w:t>
            </w:r>
            <w:r w:rsidRPr="00CD1A68">
              <w:rPr>
                <w:rFonts w:asciiTheme="minorHAnsi" w:hAnsiTheme="minorHAnsi" w:cstheme="minorHAnsi"/>
                <w:noProof/>
                <w:sz w:val="18"/>
                <w:szCs w:val="18"/>
                <w:u w:val="single"/>
                <w:lang w:eastAsia="en-CA"/>
              </w:rPr>
              <w:t> </w:t>
            </w:r>
            <w:r w:rsidR="00AF2B6D" w:rsidRPr="00CD1A68">
              <w:rPr>
                <w:rFonts w:asciiTheme="minorHAnsi" w:hAnsiTheme="minorHAnsi" w:cstheme="minorHAnsi"/>
                <w:sz w:val="18"/>
                <w:szCs w:val="18"/>
                <w:u w:val="single"/>
                <w:lang w:eastAsia="en-CA"/>
              </w:rPr>
              <w:fldChar w:fldCharType="end"/>
            </w:r>
            <w:bookmarkEnd w:id="14"/>
          </w:p>
        </w:tc>
      </w:tr>
    </w:tbl>
    <w:p w14:paraId="1D6E3B12" w14:textId="77777777" w:rsidR="005B45E7" w:rsidRPr="00CD1A68" w:rsidRDefault="005B45E7">
      <w:pPr>
        <w:rPr>
          <w:rFonts w:asciiTheme="minorHAnsi" w:hAnsiTheme="minorHAnsi" w:cstheme="minorHAnsi"/>
        </w:rPr>
      </w:pPr>
    </w:p>
    <w:p w14:paraId="28DCF396" w14:textId="77777777" w:rsidR="00334A3B" w:rsidRPr="00CD1A68" w:rsidRDefault="00334A3B">
      <w:pPr>
        <w:suppressAutoHyphens w:val="0"/>
        <w:autoSpaceDN/>
        <w:textAlignment w:val="auto"/>
        <w:rPr>
          <w:rFonts w:asciiTheme="minorHAnsi" w:hAnsiTheme="minorHAnsi" w:cstheme="minorHAnsi"/>
          <w:b/>
          <w:u w:val="single"/>
        </w:rPr>
      </w:pPr>
    </w:p>
    <w:p w14:paraId="3F79975C" w14:textId="77777777" w:rsidR="00334A3B" w:rsidRPr="00CD1A68" w:rsidRDefault="00334A3B">
      <w:pPr>
        <w:suppressAutoHyphens w:val="0"/>
        <w:autoSpaceDN/>
        <w:textAlignment w:val="auto"/>
        <w:rPr>
          <w:rFonts w:asciiTheme="minorHAnsi" w:hAnsiTheme="minorHAnsi" w:cstheme="minorHAnsi"/>
          <w:b/>
          <w:u w:val="single"/>
        </w:rPr>
      </w:pPr>
      <w:r w:rsidRPr="00CD1A68">
        <w:rPr>
          <w:rFonts w:asciiTheme="minorHAnsi" w:hAnsiTheme="minorHAnsi" w:cstheme="minorHAnsi"/>
          <w:b/>
          <w:u w:val="single"/>
        </w:rPr>
        <w:br w:type="page"/>
      </w:r>
    </w:p>
    <w:p w14:paraId="36B08468" w14:textId="77777777" w:rsidR="007C4F3A" w:rsidRPr="00CD1A68" w:rsidRDefault="007C4F3A" w:rsidP="007C4F3A">
      <w:pPr>
        <w:rPr>
          <w:rFonts w:asciiTheme="minorHAnsi" w:hAnsiTheme="minorHAnsi" w:cstheme="minorHAnsi"/>
          <w:b/>
          <w:u w:val="single"/>
        </w:rPr>
      </w:pPr>
      <w:r w:rsidRPr="00CD1A68">
        <w:rPr>
          <w:rFonts w:asciiTheme="minorHAnsi" w:hAnsiTheme="minorHAnsi" w:cstheme="minorHAnsi"/>
          <w:b/>
          <w:u w:val="single"/>
        </w:rPr>
        <w:t xml:space="preserve">Appendix </w:t>
      </w:r>
      <w:r w:rsidR="007F4B0B">
        <w:rPr>
          <w:rFonts w:asciiTheme="minorHAnsi" w:hAnsiTheme="minorHAnsi" w:cstheme="minorHAnsi"/>
          <w:b/>
          <w:u w:val="single"/>
        </w:rPr>
        <w:t>1</w:t>
      </w:r>
      <w:r w:rsidRPr="00CD1A68">
        <w:rPr>
          <w:rFonts w:asciiTheme="minorHAnsi" w:hAnsiTheme="minorHAnsi" w:cstheme="minorHAnsi"/>
          <w:b/>
        </w:rPr>
        <w:t xml:space="preserve"> (For Capital Investment Projects Only)</w:t>
      </w:r>
    </w:p>
    <w:p w14:paraId="2CD45769" w14:textId="210AE8DE" w:rsidR="007C4F3A" w:rsidRPr="00CD1A68" w:rsidRDefault="007C4F3A" w:rsidP="007C4F3A">
      <w:pPr>
        <w:rPr>
          <w:rFonts w:asciiTheme="minorHAnsi" w:hAnsiTheme="minorHAnsi" w:cstheme="minorHAnsi"/>
        </w:rPr>
      </w:pPr>
      <w:r w:rsidRPr="00CD1A68">
        <w:rPr>
          <w:rFonts w:asciiTheme="minorHAnsi" w:hAnsiTheme="minorHAnsi" w:cstheme="minorHAnsi"/>
        </w:rPr>
        <w:t>This section must be completed by all applicants seeking funding for capital investment projects to ensure that their application and sustainability plan address all key elements required of an eligible capital project. This section contains elements that will be verified during the selection process by</w:t>
      </w:r>
      <w:r w:rsidR="00D45BAA">
        <w:rPr>
          <w:rFonts w:asciiTheme="minorHAnsi" w:hAnsiTheme="minorHAnsi" w:cstheme="minorHAnsi"/>
        </w:rPr>
        <w:t xml:space="preserve"> the Community Entity</w:t>
      </w:r>
      <w:r w:rsidRPr="00CD1A68">
        <w:rPr>
          <w:rFonts w:asciiTheme="minorHAnsi" w:hAnsiTheme="minorHAnsi" w:cstheme="minorHAnsi"/>
        </w:rPr>
        <w:t xml:space="preserve"> and the C</w:t>
      </w:r>
      <w:r w:rsidR="00D45BAA">
        <w:rPr>
          <w:rFonts w:asciiTheme="minorHAnsi" w:hAnsiTheme="minorHAnsi" w:cstheme="minorHAnsi"/>
        </w:rPr>
        <w:t>ommunity Advisory Board</w:t>
      </w:r>
      <w:r w:rsidRPr="00CD1A68">
        <w:rPr>
          <w:rFonts w:asciiTheme="minorHAnsi" w:hAnsiTheme="minorHAnsi" w:cstheme="minorHAnsi"/>
        </w:rPr>
        <w:t>.</w:t>
      </w:r>
    </w:p>
    <w:p w14:paraId="692A1183" w14:textId="77777777" w:rsidR="007C4F3A" w:rsidRPr="00CD1A68" w:rsidRDefault="007C4F3A" w:rsidP="007C4F3A">
      <w:pPr>
        <w:rPr>
          <w:rFonts w:asciiTheme="minorHAnsi" w:hAnsiTheme="minorHAnsi" w:cstheme="minorHAnsi"/>
          <w:b/>
        </w:rPr>
      </w:pPr>
    </w:p>
    <w:p w14:paraId="0DEEBB8A" w14:textId="77777777" w:rsidR="007C4F3A" w:rsidRPr="00CD1A68" w:rsidRDefault="007C4F3A" w:rsidP="007C4F3A">
      <w:pPr>
        <w:rPr>
          <w:rFonts w:asciiTheme="minorHAnsi" w:hAnsiTheme="minorHAnsi" w:cstheme="minorHAnsi"/>
          <w:b/>
        </w:rPr>
      </w:pPr>
      <w:r w:rsidRPr="00CD1A68">
        <w:rPr>
          <w:rFonts w:asciiTheme="minorHAnsi" w:hAnsiTheme="minorHAnsi" w:cstheme="minorHAnsi"/>
          <w:b/>
        </w:rPr>
        <w:t>Sustainability Plan</w:t>
      </w:r>
    </w:p>
    <w:tbl>
      <w:tblPr>
        <w:tblStyle w:val="TableGrid"/>
        <w:tblW w:w="0" w:type="auto"/>
        <w:tblLook w:val="04A0" w:firstRow="1" w:lastRow="0" w:firstColumn="1" w:lastColumn="0" w:noHBand="0" w:noVBand="1"/>
      </w:tblPr>
      <w:tblGrid>
        <w:gridCol w:w="10790"/>
      </w:tblGrid>
      <w:tr w:rsidR="007C4F3A" w:rsidRPr="00CD1A68" w14:paraId="20C57B5D" w14:textId="77777777" w:rsidTr="00EE527D">
        <w:tc>
          <w:tcPr>
            <w:tcW w:w="11016" w:type="dxa"/>
            <w:shd w:val="clear" w:color="auto" w:fill="76923C" w:themeFill="accent3" w:themeFillShade="BF"/>
          </w:tcPr>
          <w:p w14:paraId="1A9D54A8" w14:textId="77777777" w:rsidR="007C4F3A" w:rsidRPr="00CD1A68" w:rsidRDefault="007C4F3A" w:rsidP="00334A3B">
            <w:pPr>
              <w:rPr>
                <w:rFonts w:asciiTheme="minorHAnsi" w:hAnsiTheme="minorHAnsi" w:cstheme="minorHAnsi"/>
                <w:b/>
                <w:color w:val="FFFFFF" w:themeColor="background1"/>
              </w:rPr>
            </w:pPr>
            <w:r w:rsidRPr="00CD1A68">
              <w:rPr>
                <w:rFonts w:asciiTheme="minorHAnsi" w:hAnsiTheme="minorHAnsi" w:cstheme="minorHAnsi"/>
                <w:b/>
                <w:color w:val="FFFFFF" w:themeColor="background1"/>
              </w:rPr>
              <w:t>Long-term benefit for the community</w:t>
            </w:r>
          </w:p>
        </w:tc>
      </w:tr>
      <w:tr w:rsidR="007C4F3A" w:rsidRPr="00CD1A68" w14:paraId="0D9F4FFD" w14:textId="77777777" w:rsidTr="00334A3B">
        <w:trPr>
          <w:trHeight w:val="858"/>
        </w:trPr>
        <w:tc>
          <w:tcPr>
            <w:tcW w:w="11016" w:type="dxa"/>
          </w:tcPr>
          <w:p w14:paraId="531A5974" w14:textId="77777777" w:rsidR="007C4F3A" w:rsidRPr="00CD1A68" w:rsidRDefault="007C4F3A" w:rsidP="00334A3B">
            <w:pPr>
              <w:rPr>
                <w:rFonts w:asciiTheme="minorHAnsi" w:hAnsiTheme="minorHAnsi" w:cstheme="minorHAnsi"/>
                <w:b/>
              </w:rPr>
            </w:pPr>
            <w:r w:rsidRPr="00CD1A68">
              <w:rPr>
                <w:rFonts w:asciiTheme="minorHAnsi" w:hAnsiTheme="minorHAnsi" w:cstheme="minorHAnsi"/>
                <w:b/>
              </w:rPr>
              <w:t>Indicate how the purchased equipment or furniture, or renovated facility, will remain in the long term for the benefit of individuals who are homeless or at imminent risk of homelessness?</w:t>
            </w:r>
          </w:p>
          <w:p w14:paraId="34E69999" w14:textId="77777777" w:rsidR="007C4F3A" w:rsidRPr="00CD1A68" w:rsidRDefault="00AF2B6D" w:rsidP="00334A3B">
            <w:pPr>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r>
      <w:tr w:rsidR="007C4F3A" w:rsidRPr="00CD1A68" w14:paraId="3E1B2FD2" w14:textId="77777777" w:rsidTr="00EE527D">
        <w:tc>
          <w:tcPr>
            <w:tcW w:w="11016" w:type="dxa"/>
            <w:shd w:val="clear" w:color="auto" w:fill="76923C" w:themeFill="accent3" w:themeFillShade="BF"/>
          </w:tcPr>
          <w:p w14:paraId="33CC4260" w14:textId="77777777" w:rsidR="007C4F3A" w:rsidRPr="00CD1A68" w:rsidRDefault="007C4F3A" w:rsidP="00334A3B">
            <w:pPr>
              <w:tabs>
                <w:tab w:val="center" w:pos="5400"/>
              </w:tabs>
              <w:rPr>
                <w:rFonts w:asciiTheme="minorHAnsi" w:hAnsiTheme="minorHAnsi" w:cstheme="minorHAnsi"/>
                <w:b/>
                <w:color w:val="FFFFFF" w:themeColor="background1"/>
              </w:rPr>
            </w:pPr>
            <w:r w:rsidRPr="00CD1A68">
              <w:rPr>
                <w:rFonts w:asciiTheme="minorHAnsi" w:hAnsiTheme="minorHAnsi" w:cstheme="minorHAnsi"/>
                <w:b/>
                <w:color w:val="FFFFFF" w:themeColor="background1"/>
              </w:rPr>
              <w:t>Operation for five years after the project ends</w:t>
            </w:r>
            <w:r w:rsidRPr="00CD1A68">
              <w:rPr>
                <w:rFonts w:asciiTheme="minorHAnsi" w:hAnsiTheme="minorHAnsi" w:cstheme="minorHAnsi"/>
                <w:b/>
                <w:color w:val="FFFFFF" w:themeColor="background1"/>
              </w:rPr>
              <w:tab/>
            </w:r>
          </w:p>
        </w:tc>
      </w:tr>
      <w:tr w:rsidR="007C4F3A" w:rsidRPr="00CD1A68" w14:paraId="4CDC7285" w14:textId="77777777" w:rsidTr="00334A3B">
        <w:trPr>
          <w:trHeight w:val="874"/>
        </w:trPr>
        <w:tc>
          <w:tcPr>
            <w:tcW w:w="11016" w:type="dxa"/>
          </w:tcPr>
          <w:p w14:paraId="3406680D" w14:textId="7E76CEDB" w:rsidR="007C4F3A" w:rsidRPr="00CD1A68" w:rsidRDefault="007C4F3A" w:rsidP="00334A3B">
            <w:pPr>
              <w:rPr>
                <w:rFonts w:asciiTheme="minorHAnsi" w:hAnsiTheme="minorHAnsi" w:cstheme="minorHAnsi"/>
                <w:b/>
              </w:rPr>
            </w:pPr>
            <w:r w:rsidRPr="00CD1A68">
              <w:rPr>
                <w:rFonts w:asciiTheme="minorHAnsi" w:hAnsiTheme="minorHAnsi" w:cstheme="minorHAnsi"/>
                <w:b/>
              </w:rPr>
              <w:t>Indicate the operational impacts of the project (i.e., additional staff or services needed once the project is completed or additional demand for health and social services).</w:t>
            </w:r>
          </w:p>
          <w:p w14:paraId="74D28F9D" w14:textId="77777777" w:rsidR="007C4F3A" w:rsidRPr="00CD1A68" w:rsidRDefault="00AF2B6D" w:rsidP="00334A3B">
            <w:pPr>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r>
      <w:tr w:rsidR="007C4F3A" w:rsidRPr="00CD1A68" w14:paraId="5E8E01E8" w14:textId="77777777" w:rsidTr="00334A3B">
        <w:trPr>
          <w:trHeight w:val="848"/>
        </w:trPr>
        <w:tc>
          <w:tcPr>
            <w:tcW w:w="11016" w:type="dxa"/>
          </w:tcPr>
          <w:p w14:paraId="40223527" w14:textId="77777777" w:rsidR="007C4F3A" w:rsidRPr="00CD1A68" w:rsidRDefault="007C4F3A" w:rsidP="00334A3B">
            <w:pPr>
              <w:rPr>
                <w:rFonts w:asciiTheme="minorHAnsi" w:hAnsiTheme="minorHAnsi" w:cstheme="minorHAnsi"/>
                <w:b/>
              </w:rPr>
            </w:pPr>
            <w:r w:rsidRPr="00CD1A68">
              <w:rPr>
                <w:rFonts w:asciiTheme="minorHAnsi" w:hAnsiTheme="minorHAnsi" w:cstheme="minorHAnsi"/>
                <w:b/>
              </w:rPr>
              <w:t>What are the relevant and related operational costs identified for the project?  (Include any costs related to additional staff and service requirements).</w:t>
            </w:r>
          </w:p>
          <w:p w14:paraId="7B5DF507" w14:textId="77777777" w:rsidR="007C4F3A" w:rsidRPr="00CD1A68" w:rsidRDefault="00AF2B6D" w:rsidP="00334A3B">
            <w:pPr>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r>
      <w:tr w:rsidR="007C4F3A" w:rsidRPr="00CD1A68" w14:paraId="574AA22F" w14:textId="77777777" w:rsidTr="00334A3B">
        <w:trPr>
          <w:trHeight w:val="832"/>
        </w:trPr>
        <w:tc>
          <w:tcPr>
            <w:tcW w:w="11016" w:type="dxa"/>
          </w:tcPr>
          <w:p w14:paraId="08EBFE92" w14:textId="4C47EDB3" w:rsidR="007C4F3A" w:rsidRPr="00CD1A68" w:rsidRDefault="007C4F3A" w:rsidP="00334A3B">
            <w:pPr>
              <w:rPr>
                <w:rFonts w:asciiTheme="minorHAnsi" w:hAnsiTheme="minorHAnsi" w:cstheme="minorHAnsi"/>
                <w:b/>
              </w:rPr>
            </w:pPr>
            <w:r w:rsidRPr="00CD1A68">
              <w:rPr>
                <w:rFonts w:asciiTheme="minorHAnsi" w:hAnsiTheme="minorHAnsi" w:cstheme="minorHAnsi"/>
                <w:b/>
              </w:rPr>
              <w:t>Show what operational funding sources will cover the total operating costs related to the project</w:t>
            </w:r>
            <w:r w:rsidR="00D45BAA">
              <w:rPr>
                <w:rFonts w:asciiTheme="minorHAnsi" w:hAnsiTheme="minorHAnsi" w:cstheme="minorHAnsi"/>
                <w:b/>
              </w:rPr>
              <w:t>.</w:t>
            </w:r>
            <w:r w:rsidRPr="00CD1A68">
              <w:rPr>
                <w:rFonts w:asciiTheme="minorHAnsi" w:hAnsiTheme="minorHAnsi" w:cstheme="minorHAnsi"/>
                <w:b/>
              </w:rPr>
              <w:t xml:space="preserve">  (i.e., a balanced annual operating budget for five years following the end date of the project).</w:t>
            </w:r>
          </w:p>
          <w:p w14:paraId="6091DFFC" w14:textId="77777777" w:rsidR="007C4F3A" w:rsidRPr="00CD1A68" w:rsidRDefault="00AF2B6D" w:rsidP="00334A3B">
            <w:pPr>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r>
      <w:tr w:rsidR="007C4F3A" w:rsidRPr="00CD1A68" w14:paraId="7CB03A66" w14:textId="77777777" w:rsidTr="00334A3B">
        <w:trPr>
          <w:trHeight w:val="546"/>
        </w:trPr>
        <w:tc>
          <w:tcPr>
            <w:tcW w:w="11016" w:type="dxa"/>
          </w:tcPr>
          <w:p w14:paraId="653CC488" w14:textId="672A3DBD" w:rsidR="007C4F3A" w:rsidRPr="00CD1A68" w:rsidRDefault="007C4F3A" w:rsidP="00334A3B">
            <w:pPr>
              <w:rPr>
                <w:rFonts w:asciiTheme="minorHAnsi" w:hAnsiTheme="minorHAnsi" w:cstheme="minorHAnsi"/>
                <w:b/>
              </w:rPr>
            </w:pPr>
            <w:r w:rsidRPr="00CD1A68">
              <w:rPr>
                <w:rFonts w:asciiTheme="minorHAnsi" w:hAnsiTheme="minorHAnsi" w:cstheme="minorHAnsi"/>
                <w:b/>
              </w:rPr>
              <w:t>Identify all the partners and operational funding sources identified in the sustainability plan</w:t>
            </w:r>
            <w:r w:rsidR="00D45BAA">
              <w:rPr>
                <w:rFonts w:asciiTheme="minorHAnsi" w:hAnsiTheme="minorHAnsi" w:cstheme="minorHAnsi"/>
                <w:b/>
              </w:rPr>
              <w:t>.</w:t>
            </w:r>
          </w:p>
          <w:p w14:paraId="674C7EFA" w14:textId="77777777" w:rsidR="007C4F3A" w:rsidRPr="00CD1A68" w:rsidRDefault="00AF2B6D" w:rsidP="00334A3B">
            <w:pPr>
              <w:rPr>
                <w:rFonts w:asciiTheme="minorHAnsi" w:hAnsiTheme="minorHAnsi" w:cstheme="minorHAnsi"/>
                <w:b/>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r>
    </w:tbl>
    <w:p w14:paraId="0FBD4562" w14:textId="77777777" w:rsidR="007C4F3A" w:rsidRPr="00CD1A68" w:rsidRDefault="007C4F3A" w:rsidP="007C4F3A">
      <w:pPr>
        <w:rPr>
          <w:rFonts w:asciiTheme="minorHAnsi" w:hAnsiTheme="minorHAnsi" w:cstheme="minorHAnsi"/>
          <w:i/>
        </w:rPr>
      </w:pPr>
    </w:p>
    <w:p w14:paraId="6B1B6A7C" w14:textId="77777777" w:rsidR="007C4F3A" w:rsidRPr="00CD1A68" w:rsidRDefault="007C4F3A" w:rsidP="007C4F3A">
      <w:pPr>
        <w:rPr>
          <w:rFonts w:asciiTheme="minorHAnsi" w:hAnsiTheme="minorHAnsi" w:cstheme="minorHAnsi"/>
          <w:b/>
        </w:rPr>
      </w:pPr>
      <w:r w:rsidRPr="00CD1A68">
        <w:rPr>
          <w:rFonts w:asciiTheme="minorHAnsi" w:hAnsiTheme="minorHAnsi" w:cstheme="minorHAnsi"/>
          <w:b/>
        </w:rPr>
        <w:t>Sustainability Checklist</w:t>
      </w:r>
    </w:p>
    <w:tbl>
      <w:tblPr>
        <w:tblW w:w="110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gridCol w:w="851"/>
        <w:gridCol w:w="850"/>
      </w:tblGrid>
      <w:tr w:rsidR="007C4F3A" w:rsidRPr="00CD1A68" w14:paraId="0ECC82BA" w14:textId="77777777" w:rsidTr="00EE527D">
        <w:tc>
          <w:tcPr>
            <w:tcW w:w="11023" w:type="dxa"/>
            <w:gridSpan w:val="3"/>
            <w:tcBorders>
              <w:top w:val="single" w:sz="4" w:space="0" w:color="auto"/>
              <w:bottom w:val="single" w:sz="4" w:space="0" w:color="auto"/>
            </w:tcBorders>
            <w:shd w:val="clear" w:color="auto" w:fill="76923C" w:themeFill="accent3" w:themeFillShade="BF"/>
          </w:tcPr>
          <w:p w14:paraId="15D1057E" w14:textId="77777777" w:rsidR="007C4F3A" w:rsidRPr="00CD1A68" w:rsidRDefault="007C4F3A" w:rsidP="00334A3B">
            <w:pPr>
              <w:rPr>
                <w:rFonts w:asciiTheme="minorHAnsi" w:hAnsiTheme="minorHAnsi" w:cstheme="minorHAnsi"/>
                <w:b/>
                <w:color w:val="FFFFFF" w:themeColor="background1"/>
              </w:rPr>
            </w:pPr>
            <w:r w:rsidRPr="00CD1A68">
              <w:rPr>
                <w:rFonts w:asciiTheme="minorHAnsi" w:hAnsiTheme="minorHAnsi" w:cstheme="minorHAnsi"/>
                <w:b/>
                <w:color w:val="FFFFFF" w:themeColor="background1"/>
              </w:rPr>
              <w:t>1. Funding to Implement the Project</w:t>
            </w:r>
          </w:p>
        </w:tc>
      </w:tr>
      <w:tr w:rsidR="007C4F3A" w:rsidRPr="00CD1A68" w14:paraId="3117392B" w14:textId="77777777" w:rsidTr="00EE527D">
        <w:tc>
          <w:tcPr>
            <w:tcW w:w="9322" w:type="dxa"/>
            <w:tcBorders>
              <w:top w:val="single" w:sz="4" w:space="0" w:color="auto"/>
              <w:bottom w:val="single" w:sz="4" w:space="0" w:color="auto"/>
              <w:right w:val="single" w:sz="6" w:space="0" w:color="auto"/>
            </w:tcBorders>
            <w:shd w:val="clear" w:color="auto" w:fill="76923C" w:themeFill="accent3" w:themeFillShade="BF"/>
          </w:tcPr>
          <w:p w14:paraId="56BFC5C7" w14:textId="77777777" w:rsidR="007C4F3A" w:rsidRPr="00CD1A68" w:rsidRDefault="007C4F3A" w:rsidP="00334A3B">
            <w:pPr>
              <w:ind w:left="360" w:hanging="360"/>
              <w:rPr>
                <w:rFonts w:asciiTheme="minorHAnsi" w:hAnsiTheme="minorHAnsi" w:cstheme="minorHAnsi"/>
                <w:b/>
                <w:color w:val="FFFFFF" w:themeColor="background1"/>
              </w:rPr>
            </w:pPr>
            <w:r w:rsidRPr="00CD1A68">
              <w:rPr>
                <w:rFonts w:asciiTheme="minorHAnsi" w:hAnsiTheme="minorHAnsi" w:cstheme="minorHAnsi"/>
                <w:b/>
                <w:color w:val="FFFFFF" w:themeColor="background1"/>
              </w:rPr>
              <w:t>To fund the project:</w:t>
            </w:r>
          </w:p>
        </w:tc>
        <w:tc>
          <w:tcPr>
            <w:tcW w:w="851" w:type="dxa"/>
            <w:tcBorders>
              <w:top w:val="single" w:sz="4" w:space="0" w:color="auto"/>
              <w:left w:val="single" w:sz="6" w:space="0" w:color="auto"/>
              <w:bottom w:val="single" w:sz="4" w:space="0" w:color="auto"/>
              <w:right w:val="single" w:sz="6" w:space="0" w:color="auto"/>
            </w:tcBorders>
            <w:shd w:val="clear" w:color="auto" w:fill="76923C" w:themeFill="accent3" w:themeFillShade="BF"/>
            <w:vAlign w:val="bottom"/>
          </w:tcPr>
          <w:p w14:paraId="16134394" w14:textId="77777777" w:rsidR="007C4F3A" w:rsidRPr="00CD1A68" w:rsidRDefault="007C4F3A" w:rsidP="00334A3B">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YES</w:t>
            </w:r>
          </w:p>
        </w:tc>
        <w:tc>
          <w:tcPr>
            <w:tcW w:w="850" w:type="dxa"/>
            <w:tcBorders>
              <w:top w:val="single" w:sz="4" w:space="0" w:color="auto"/>
              <w:left w:val="single" w:sz="6" w:space="0" w:color="auto"/>
              <w:bottom w:val="single" w:sz="4" w:space="0" w:color="auto"/>
            </w:tcBorders>
            <w:shd w:val="clear" w:color="auto" w:fill="76923C" w:themeFill="accent3" w:themeFillShade="BF"/>
            <w:vAlign w:val="bottom"/>
          </w:tcPr>
          <w:p w14:paraId="7C1447E6" w14:textId="77777777" w:rsidR="007C4F3A" w:rsidRPr="00CD1A68" w:rsidRDefault="007C4F3A" w:rsidP="00334A3B">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NO</w:t>
            </w:r>
          </w:p>
        </w:tc>
      </w:tr>
      <w:tr w:rsidR="007C4F3A" w:rsidRPr="00CD1A68" w14:paraId="2C4E7E0E" w14:textId="77777777" w:rsidTr="00334A3B">
        <w:tc>
          <w:tcPr>
            <w:tcW w:w="9322" w:type="dxa"/>
            <w:tcBorders>
              <w:top w:val="single" w:sz="4" w:space="0" w:color="auto"/>
              <w:bottom w:val="single" w:sz="6" w:space="0" w:color="auto"/>
              <w:right w:val="single" w:sz="6" w:space="0" w:color="auto"/>
            </w:tcBorders>
            <w:shd w:val="clear" w:color="auto" w:fill="auto"/>
          </w:tcPr>
          <w:p w14:paraId="62F8EEC6" w14:textId="77777777" w:rsidR="007C4F3A" w:rsidRPr="00CD1A68" w:rsidRDefault="007C4F3A" w:rsidP="00334A3B">
            <w:pPr>
              <w:numPr>
                <w:ilvl w:val="0"/>
                <w:numId w:val="9"/>
              </w:numPr>
              <w:tabs>
                <w:tab w:val="clear" w:pos="340"/>
              </w:tabs>
              <w:suppressAutoHyphens w:val="0"/>
              <w:autoSpaceDN/>
              <w:ind w:left="720"/>
              <w:textAlignment w:val="auto"/>
              <w:rPr>
                <w:rFonts w:asciiTheme="minorHAnsi" w:hAnsiTheme="minorHAnsi" w:cstheme="minorHAnsi"/>
              </w:rPr>
            </w:pPr>
            <w:r w:rsidRPr="00CD1A68">
              <w:rPr>
                <w:rFonts w:asciiTheme="minorHAnsi" w:hAnsiTheme="minorHAnsi" w:cstheme="minorHAnsi"/>
              </w:rPr>
              <w:t xml:space="preserve">Are all relevant and related project costs identified in the application </w:t>
            </w:r>
            <w:r w:rsidRPr="00CD1A68">
              <w:rPr>
                <w:rFonts w:asciiTheme="minorHAnsi" w:hAnsiTheme="minorHAnsi" w:cstheme="minorHAnsi"/>
                <w:lang w:val="fr-CA"/>
              </w:rPr>
              <w:t>package</w:t>
            </w:r>
            <w:r w:rsidRPr="00CD1A68">
              <w:rPr>
                <w:rFonts w:asciiTheme="minorHAnsi" w:hAnsiTheme="minorHAnsi" w:cstheme="minorHAnsi"/>
              </w:rPr>
              <w:t xml:space="preserve"> and/or sustainability plan?</w:t>
            </w:r>
          </w:p>
        </w:tc>
        <w:tc>
          <w:tcPr>
            <w:tcW w:w="851" w:type="dxa"/>
            <w:tcBorders>
              <w:top w:val="single" w:sz="4" w:space="0" w:color="auto"/>
              <w:left w:val="single" w:sz="6" w:space="0" w:color="auto"/>
              <w:bottom w:val="single" w:sz="6" w:space="0" w:color="auto"/>
              <w:right w:val="single" w:sz="6" w:space="0" w:color="auto"/>
            </w:tcBorders>
            <w:shd w:val="clear" w:color="auto" w:fill="auto"/>
          </w:tcPr>
          <w:p w14:paraId="02ED1F10"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c>
          <w:tcPr>
            <w:tcW w:w="850" w:type="dxa"/>
            <w:tcBorders>
              <w:top w:val="single" w:sz="4" w:space="0" w:color="auto"/>
              <w:left w:val="single" w:sz="6" w:space="0" w:color="auto"/>
              <w:bottom w:val="single" w:sz="6" w:space="0" w:color="auto"/>
            </w:tcBorders>
            <w:shd w:val="clear" w:color="auto" w:fill="auto"/>
          </w:tcPr>
          <w:p w14:paraId="5DCD6953"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2"/>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r>
      <w:tr w:rsidR="007C4F3A" w:rsidRPr="00CD1A68" w14:paraId="3292657C" w14:textId="77777777" w:rsidTr="00334A3B">
        <w:tc>
          <w:tcPr>
            <w:tcW w:w="9322" w:type="dxa"/>
            <w:tcBorders>
              <w:top w:val="single" w:sz="6" w:space="0" w:color="auto"/>
              <w:bottom w:val="single" w:sz="6" w:space="0" w:color="auto"/>
              <w:right w:val="single" w:sz="6" w:space="0" w:color="auto"/>
            </w:tcBorders>
            <w:shd w:val="clear" w:color="auto" w:fill="auto"/>
          </w:tcPr>
          <w:p w14:paraId="5A46B4F4" w14:textId="77777777" w:rsidR="007C4F3A" w:rsidRPr="00CD1A68" w:rsidRDefault="007C4F3A" w:rsidP="00334A3B">
            <w:pPr>
              <w:numPr>
                <w:ilvl w:val="0"/>
                <w:numId w:val="9"/>
              </w:numPr>
              <w:tabs>
                <w:tab w:val="clear" w:pos="340"/>
              </w:tabs>
              <w:suppressAutoHyphens w:val="0"/>
              <w:autoSpaceDN/>
              <w:ind w:left="720"/>
              <w:textAlignment w:val="auto"/>
              <w:rPr>
                <w:rFonts w:asciiTheme="minorHAnsi" w:hAnsiTheme="minorHAnsi" w:cstheme="minorHAnsi"/>
              </w:rPr>
            </w:pPr>
            <w:r w:rsidRPr="00CD1A68">
              <w:rPr>
                <w:rFonts w:asciiTheme="minorHAnsi" w:hAnsiTheme="minorHAnsi" w:cstheme="minorHAnsi"/>
              </w:rPr>
              <w:t xml:space="preserve">Do the application package and/or sustainability plan clearly </w:t>
            </w:r>
            <w:r w:rsidRPr="00CD1A68">
              <w:rPr>
                <w:rFonts w:asciiTheme="minorHAnsi" w:hAnsiTheme="minorHAnsi" w:cstheme="minorHAnsi"/>
                <w:lang w:val="fr-CA"/>
              </w:rPr>
              <w:t>show</w:t>
            </w:r>
            <w:r w:rsidRPr="00CD1A68">
              <w:rPr>
                <w:rFonts w:asciiTheme="minorHAnsi" w:hAnsiTheme="minorHAnsi" w:cstheme="minorHAnsi"/>
              </w:rPr>
              <w:t xml:space="preserve"> funding sources equal to the total costs of the project?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598D49F"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c>
          <w:tcPr>
            <w:tcW w:w="850" w:type="dxa"/>
            <w:tcBorders>
              <w:top w:val="single" w:sz="6" w:space="0" w:color="auto"/>
              <w:left w:val="single" w:sz="6" w:space="0" w:color="auto"/>
              <w:bottom w:val="single" w:sz="6" w:space="0" w:color="auto"/>
            </w:tcBorders>
            <w:shd w:val="clear" w:color="auto" w:fill="auto"/>
          </w:tcPr>
          <w:p w14:paraId="3321CBC0"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r>
      <w:tr w:rsidR="007C4F3A" w:rsidRPr="00CD1A68" w14:paraId="760FAEEB" w14:textId="77777777" w:rsidTr="00334A3B">
        <w:tc>
          <w:tcPr>
            <w:tcW w:w="9322" w:type="dxa"/>
            <w:tcBorders>
              <w:top w:val="single" w:sz="6" w:space="0" w:color="auto"/>
              <w:bottom w:val="single" w:sz="4" w:space="0" w:color="auto"/>
              <w:right w:val="single" w:sz="6" w:space="0" w:color="auto"/>
            </w:tcBorders>
            <w:shd w:val="clear" w:color="auto" w:fill="auto"/>
          </w:tcPr>
          <w:p w14:paraId="354C0CA1" w14:textId="77777777" w:rsidR="007C4F3A" w:rsidRPr="00CD1A68" w:rsidRDefault="007C4F3A" w:rsidP="00334A3B">
            <w:pPr>
              <w:numPr>
                <w:ilvl w:val="0"/>
                <w:numId w:val="9"/>
              </w:numPr>
              <w:tabs>
                <w:tab w:val="clear" w:pos="340"/>
              </w:tabs>
              <w:suppressAutoHyphens w:val="0"/>
              <w:autoSpaceDN/>
              <w:ind w:left="720"/>
              <w:textAlignment w:val="auto"/>
              <w:rPr>
                <w:rFonts w:asciiTheme="minorHAnsi" w:hAnsiTheme="minorHAnsi" w:cstheme="minorHAnsi"/>
              </w:rPr>
            </w:pPr>
            <w:r w:rsidRPr="00CD1A68">
              <w:rPr>
                <w:rFonts w:asciiTheme="minorHAnsi" w:hAnsiTheme="minorHAnsi" w:cstheme="minorHAnsi"/>
              </w:rPr>
              <w:t xml:space="preserve">Are all </w:t>
            </w:r>
            <w:proofErr w:type="spellStart"/>
            <w:r w:rsidRPr="00CD1A68">
              <w:rPr>
                <w:rFonts w:asciiTheme="minorHAnsi" w:hAnsiTheme="minorHAnsi" w:cstheme="minorHAnsi"/>
                <w:lang w:val="fr-CA"/>
              </w:rPr>
              <w:t>funding</w:t>
            </w:r>
            <w:proofErr w:type="spellEnd"/>
            <w:r w:rsidRPr="00CD1A68">
              <w:rPr>
                <w:rFonts w:asciiTheme="minorHAnsi" w:hAnsiTheme="minorHAnsi" w:cstheme="minorHAnsi"/>
              </w:rPr>
              <w:t xml:space="preserve"> sources confirmed through letters of support in the application package?</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418D5A60"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c>
          <w:tcPr>
            <w:tcW w:w="850" w:type="dxa"/>
            <w:tcBorders>
              <w:top w:val="single" w:sz="6" w:space="0" w:color="auto"/>
              <w:left w:val="single" w:sz="6" w:space="0" w:color="auto"/>
              <w:bottom w:val="single" w:sz="4" w:space="0" w:color="auto"/>
            </w:tcBorders>
            <w:shd w:val="clear" w:color="auto" w:fill="auto"/>
          </w:tcPr>
          <w:p w14:paraId="66D0DF34"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r>
      <w:tr w:rsidR="007C4F3A" w:rsidRPr="00CD1A68" w14:paraId="3CE1035A" w14:textId="77777777" w:rsidTr="00EE527D">
        <w:tblPrEx>
          <w:tblBorders>
            <w:insideH w:val="single" w:sz="4" w:space="0" w:color="auto"/>
            <w:insideV w:val="single" w:sz="4" w:space="0" w:color="auto"/>
          </w:tblBorders>
        </w:tblPrEx>
        <w:tc>
          <w:tcPr>
            <w:tcW w:w="11023" w:type="dxa"/>
            <w:gridSpan w:val="3"/>
            <w:shd w:val="clear" w:color="auto" w:fill="76923C" w:themeFill="accent3" w:themeFillShade="BF"/>
          </w:tcPr>
          <w:p w14:paraId="52B67630" w14:textId="77777777" w:rsidR="007C4F3A" w:rsidRPr="00CD1A68" w:rsidRDefault="007C4F3A" w:rsidP="00334A3B">
            <w:pPr>
              <w:rPr>
                <w:rFonts w:asciiTheme="minorHAnsi" w:hAnsiTheme="minorHAnsi" w:cstheme="minorHAnsi"/>
                <w:b/>
                <w:color w:val="FFFFFF" w:themeColor="background1"/>
              </w:rPr>
            </w:pPr>
            <w:r w:rsidRPr="00CD1A68">
              <w:rPr>
                <w:rFonts w:asciiTheme="minorHAnsi" w:hAnsiTheme="minorHAnsi" w:cstheme="minorHAnsi"/>
                <w:b/>
                <w:color w:val="FFFFFF" w:themeColor="background1"/>
              </w:rPr>
              <w:t>2. Project Impacts</w:t>
            </w:r>
          </w:p>
        </w:tc>
      </w:tr>
      <w:tr w:rsidR="007C4F3A" w:rsidRPr="00CD1A68" w14:paraId="48D31713" w14:textId="77777777" w:rsidTr="00EE527D">
        <w:tblPrEx>
          <w:tblBorders>
            <w:insideH w:val="single" w:sz="4" w:space="0" w:color="auto"/>
            <w:insideV w:val="single" w:sz="4" w:space="0" w:color="auto"/>
          </w:tblBorders>
        </w:tblPrEx>
        <w:tc>
          <w:tcPr>
            <w:tcW w:w="9322" w:type="dxa"/>
            <w:shd w:val="clear" w:color="auto" w:fill="76923C" w:themeFill="accent3" w:themeFillShade="BF"/>
          </w:tcPr>
          <w:p w14:paraId="1F4A6D76" w14:textId="77777777" w:rsidR="007C4F3A" w:rsidRPr="00CD1A68" w:rsidRDefault="007C4F3A" w:rsidP="00334A3B">
            <w:pPr>
              <w:ind w:left="360" w:hanging="360"/>
              <w:rPr>
                <w:rFonts w:asciiTheme="minorHAnsi" w:hAnsiTheme="minorHAnsi" w:cstheme="minorHAnsi"/>
                <w:b/>
                <w:color w:val="FFFFFF" w:themeColor="background1"/>
              </w:rPr>
            </w:pPr>
            <w:r w:rsidRPr="00CD1A68">
              <w:rPr>
                <w:rFonts w:asciiTheme="minorHAnsi" w:hAnsiTheme="minorHAnsi" w:cstheme="minorHAnsi"/>
                <w:b/>
                <w:color w:val="FFFFFF" w:themeColor="background1"/>
              </w:rPr>
              <w:t>Impacts of the project on staff and service requirements:</w:t>
            </w:r>
          </w:p>
        </w:tc>
        <w:tc>
          <w:tcPr>
            <w:tcW w:w="851" w:type="dxa"/>
            <w:shd w:val="clear" w:color="auto" w:fill="76923C" w:themeFill="accent3" w:themeFillShade="BF"/>
            <w:vAlign w:val="bottom"/>
          </w:tcPr>
          <w:p w14:paraId="05561293" w14:textId="77777777" w:rsidR="007C4F3A" w:rsidRPr="00CD1A68" w:rsidRDefault="007C4F3A" w:rsidP="00334A3B">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YES</w:t>
            </w:r>
          </w:p>
        </w:tc>
        <w:tc>
          <w:tcPr>
            <w:tcW w:w="850" w:type="dxa"/>
            <w:shd w:val="clear" w:color="auto" w:fill="76923C" w:themeFill="accent3" w:themeFillShade="BF"/>
            <w:vAlign w:val="bottom"/>
          </w:tcPr>
          <w:p w14:paraId="5213488C" w14:textId="77777777" w:rsidR="007C4F3A" w:rsidRPr="00CD1A68" w:rsidRDefault="007C4F3A" w:rsidP="00334A3B">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NO</w:t>
            </w:r>
          </w:p>
        </w:tc>
      </w:tr>
      <w:tr w:rsidR="007C4F3A" w:rsidRPr="00CD1A68" w14:paraId="4D48C3B8" w14:textId="77777777" w:rsidTr="00334A3B">
        <w:tblPrEx>
          <w:tblBorders>
            <w:insideH w:val="single" w:sz="4" w:space="0" w:color="auto"/>
            <w:insideV w:val="single" w:sz="4" w:space="0" w:color="auto"/>
          </w:tblBorders>
        </w:tblPrEx>
        <w:tc>
          <w:tcPr>
            <w:tcW w:w="9322" w:type="dxa"/>
            <w:shd w:val="clear" w:color="auto" w:fill="auto"/>
          </w:tcPr>
          <w:p w14:paraId="6529032D" w14:textId="247C1FAF" w:rsidR="007C4F3A" w:rsidRPr="00CD1A68" w:rsidRDefault="007C4F3A" w:rsidP="00334A3B">
            <w:pPr>
              <w:numPr>
                <w:ilvl w:val="0"/>
                <w:numId w:val="9"/>
              </w:numPr>
              <w:tabs>
                <w:tab w:val="clear" w:pos="340"/>
              </w:tabs>
              <w:suppressAutoHyphens w:val="0"/>
              <w:autoSpaceDN/>
              <w:ind w:left="720"/>
              <w:textAlignment w:val="auto"/>
              <w:rPr>
                <w:rFonts w:asciiTheme="minorHAnsi" w:hAnsiTheme="minorHAnsi" w:cstheme="minorHAnsi"/>
              </w:rPr>
            </w:pPr>
            <w:r w:rsidRPr="00CD1A68">
              <w:rPr>
                <w:rFonts w:asciiTheme="minorHAnsi" w:hAnsiTheme="minorHAnsi" w:cstheme="minorHAnsi"/>
              </w:rPr>
              <w:t xml:space="preserve">Do the application documents and/or sustainability plan clearly </w:t>
            </w:r>
            <w:proofErr w:type="spellStart"/>
            <w:r w:rsidRPr="00CD1A68">
              <w:rPr>
                <w:rFonts w:asciiTheme="minorHAnsi" w:hAnsiTheme="minorHAnsi" w:cstheme="minorHAnsi"/>
                <w:lang w:val="fr-CA"/>
              </w:rPr>
              <w:t>indicate</w:t>
            </w:r>
            <w:proofErr w:type="spellEnd"/>
            <w:r w:rsidRPr="00CD1A68">
              <w:rPr>
                <w:rFonts w:asciiTheme="minorHAnsi" w:hAnsiTheme="minorHAnsi" w:cstheme="minorHAnsi"/>
              </w:rPr>
              <w:t xml:space="preserve"> the impacts of the project (i.e. will </w:t>
            </w:r>
            <w:r w:rsidR="00D45BAA">
              <w:rPr>
                <w:rFonts w:asciiTheme="minorHAnsi" w:hAnsiTheme="minorHAnsi" w:cstheme="minorHAnsi"/>
              </w:rPr>
              <w:t xml:space="preserve">there </w:t>
            </w:r>
            <w:r w:rsidRPr="00CD1A68">
              <w:rPr>
                <w:rFonts w:asciiTheme="minorHAnsi" w:hAnsiTheme="minorHAnsi" w:cstheme="minorHAnsi"/>
              </w:rPr>
              <w:t xml:space="preserve">be a need for additional staff or services after completion)? </w:t>
            </w:r>
          </w:p>
        </w:tc>
        <w:tc>
          <w:tcPr>
            <w:tcW w:w="851" w:type="dxa"/>
            <w:shd w:val="clear" w:color="auto" w:fill="auto"/>
          </w:tcPr>
          <w:p w14:paraId="716BB5ED"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c>
          <w:tcPr>
            <w:tcW w:w="850" w:type="dxa"/>
            <w:shd w:val="clear" w:color="auto" w:fill="auto"/>
          </w:tcPr>
          <w:p w14:paraId="4C2F4A78"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2"/>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r>
      <w:tr w:rsidR="007C4F3A" w:rsidRPr="00CD1A68" w14:paraId="5F465C18" w14:textId="77777777" w:rsidTr="00EE527D">
        <w:tblPrEx>
          <w:tblBorders>
            <w:insideH w:val="single" w:sz="6" w:space="0" w:color="auto"/>
            <w:insideV w:val="single" w:sz="6" w:space="0" w:color="auto"/>
          </w:tblBorders>
        </w:tblPrEx>
        <w:tc>
          <w:tcPr>
            <w:tcW w:w="11023" w:type="dxa"/>
            <w:gridSpan w:val="3"/>
            <w:shd w:val="clear" w:color="auto" w:fill="76923C" w:themeFill="accent3" w:themeFillShade="BF"/>
          </w:tcPr>
          <w:p w14:paraId="7B8959C9" w14:textId="77777777" w:rsidR="007C4F3A" w:rsidRPr="00CD1A68" w:rsidRDefault="007C4F3A" w:rsidP="00334A3B">
            <w:pPr>
              <w:rPr>
                <w:rFonts w:asciiTheme="minorHAnsi" w:hAnsiTheme="minorHAnsi" w:cstheme="minorHAnsi"/>
                <w:b/>
                <w:color w:val="FFFFFF" w:themeColor="background1"/>
              </w:rPr>
            </w:pPr>
            <w:r w:rsidRPr="00CD1A68">
              <w:rPr>
                <w:rFonts w:asciiTheme="minorHAnsi" w:hAnsiTheme="minorHAnsi" w:cstheme="minorHAnsi"/>
                <w:b/>
                <w:color w:val="FFFFFF" w:themeColor="background1"/>
              </w:rPr>
              <w:t xml:space="preserve">3.  Partnerships </w:t>
            </w:r>
          </w:p>
        </w:tc>
      </w:tr>
      <w:tr w:rsidR="007C4F3A" w:rsidRPr="00CD1A68" w14:paraId="6A398B9E" w14:textId="77777777" w:rsidTr="00EE527D">
        <w:tblPrEx>
          <w:tblBorders>
            <w:insideH w:val="single" w:sz="6" w:space="0" w:color="auto"/>
            <w:insideV w:val="single" w:sz="6" w:space="0" w:color="auto"/>
          </w:tblBorders>
        </w:tblPrEx>
        <w:tc>
          <w:tcPr>
            <w:tcW w:w="9322" w:type="dxa"/>
            <w:shd w:val="clear" w:color="auto" w:fill="76923C" w:themeFill="accent3" w:themeFillShade="BF"/>
          </w:tcPr>
          <w:p w14:paraId="2947EA19" w14:textId="77777777" w:rsidR="007C4F3A" w:rsidRPr="00CD1A68" w:rsidRDefault="007C4F3A" w:rsidP="00334A3B">
            <w:pPr>
              <w:rPr>
                <w:rFonts w:asciiTheme="minorHAnsi" w:hAnsiTheme="minorHAnsi" w:cstheme="minorHAnsi"/>
                <w:b/>
                <w:color w:val="FFFFFF" w:themeColor="background1"/>
              </w:rPr>
            </w:pPr>
            <w:r w:rsidRPr="00CD1A68">
              <w:rPr>
                <w:rFonts w:asciiTheme="minorHAnsi" w:hAnsiTheme="minorHAnsi" w:cstheme="minorHAnsi"/>
                <w:b/>
                <w:color w:val="FFFFFF" w:themeColor="background1"/>
              </w:rPr>
              <w:t>Demonstrate support:</w:t>
            </w:r>
          </w:p>
        </w:tc>
        <w:tc>
          <w:tcPr>
            <w:tcW w:w="851" w:type="dxa"/>
            <w:shd w:val="clear" w:color="auto" w:fill="76923C" w:themeFill="accent3" w:themeFillShade="BF"/>
            <w:vAlign w:val="bottom"/>
          </w:tcPr>
          <w:p w14:paraId="46EC91B4" w14:textId="77777777" w:rsidR="007C4F3A" w:rsidRPr="00CD1A68" w:rsidRDefault="007C4F3A" w:rsidP="00334A3B">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YES</w:t>
            </w:r>
          </w:p>
        </w:tc>
        <w:tc>
          <w:tcPr>
            <w:tcW w:w="850" w:type="dxa"/>
            <w:shd w:val="clear" w:color="auto" w:fill="76923C" w:themeFill="accent3" w:themeFillShade="BF"/>
            <w:vAlign w:val="bottom"/>
          </w:tcPr>
          <w:p w14:paraId="7C9E914F" w14:textId="77777777" w:rsidR="007C4F3A" w:rsidRPr="00CD1A68" w:rsidRDefault="007C4F3A" w:rsidP="00334A3B">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NO</w:t>
            </w:r>
          </w:p>
        </w:tc>
      </w:tr>
      <w:tr w:rsidR="007C4F3A" w:rsidRPr="00CD1A68" w14:paraId="470A36C6" w14:textId="77777777" w:rsidTr="00334A3B">
        <w:tblPrEx>
          <w:tblBorders>
            <w:insideH w:val="single" w:sz="6" w:space="0" w:color="auto"/>
            <w:insideV w:val="single" w:sz="6" w:space="0" w:color="auto"/>
          </w:tblBorders>
        </w:tblPrEx>
        <w:tc>
          <w:tcPr>
            <w:tcW w:w="9322" w:type="dxa"/>
            <w:shd w:val="clear" w:color="auto" w:fill="auto"/>
          </w:tcPr>
          <w:p w14:paraId="3CAE196B" w14:textId="77777777" w:rsidR="007C4F3A" w:rsidRPr="00CD1A68" w:rsidRDefault="007C4F3A" w:rsidP="00334A3B">
            <w:pPr>
              <w:numPr>
                <w:ilvl w:val="0"/>
                <w:numId w:val="9"/>
              </w:numPr>
              <w:tabs>
                <w:tab w:val="clear" w:pos="340"/>
              </w:tabs>
              <w:suppressAutoHyphens w:val="0"/>
              <w:autoSpaceDN/>
              <w:ind w:left="720"/>
              <w:textAlignment w:val="auto"/>
              <w:rPr>
                <w:rFonts w:asciiTheme="minorHAnsi" w:hAnsiTheme="minorHAnsi" w:cstheme="minorHAnsi"/>
              </w:rPr>
            </w:pPr>
            <w:r w:rsidRPr="00CD1A68">
              <w:rPr>
                <w:rFonts w:asciiTheme="minorHAnsi" w:hAnsiTheme="minorHAnsi" w:cstheme="minorHAnsi"/>
              </w:rPr>
              <w:t>Does the sustainability plan clearly identify all partners and indicate support that will be provided by each towards new requirements and impacts of the project?</w:t>
            </w:r>
          </w:p>
        </w:tc>
        <w:tc>
          <w:tcPr>
            <w:tcW w:w="851" w:type="dxa"/>
            <w:shd w:val="clear" w:color="auto" w:fill="auto"/>
          </w:tcPr>
          <w:p w14:paraId="7E1202B9"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c>
          <w:tcPr>
            <w:tcW w:w="850" w:type="dxa"/>
            <w:shd w:val="clear" w:color="auto" w:fill="auto"/>
          </w:tcPr>
          <w:p w14:paraId="13FF5FC8"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2"/>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r>
      <w:tr w:rsidR="007C4F3A" w:rsidRPr="00CD1A68" w14:paraId="660BD96A" w14:textId="77777777" w:rsidTr="00EE527D">
        <w:tblPrEx>
          <w:tblBorders>
            <w:top w:val="none" w:sz="0" w:space="0" w:color="auto"/>
            <w:left w:val="none" w:sz="0" w:space="0" w:color="auto"/>
            <w:bottom w:val="none" w:sz="0" w:space="0" w:color="auto"/>
            <w:right w:val="none" w:sz="0" w:space="0" w:color="auto"/>
          </w:tblBorders>
        </w:tblPrEx>
        <w:tc>
          <w:tcPr>
            <w:tcW w:w="11023" w:type="dxa"/>
            <w:gridSpan w:val="3"/>
            <w:tcBorders>
              <w:top w:val="single" w:sz="4" w:space="0" w:color="auto"/>
              <w:left w:val="single" w:sz="4" w:space="0" w:color="auto"/>
              <w:bottom w:val="single" w:sz="6" w:space="0" w:color="auto"/>
              <w:right w:val="single" w:sz="4" w:space="0" w:color="auto"/>
            </w:tcBorders>
            <w:shd w:val="clear" w:color="auto" w:fill="76923C" w:themeFill="accent3" w:themeFillShade="BF"/>
          </w:tcPr>
          <w:p w14:paraId="6DE42FD4" w14:textId="77777777" w:rsidR="007C4F3A" w:rsidRPr="00CD1A68" w:rsidRDefault="007C4F3A" w:rsidP="00334A3B">
            <w:pPr>
              <w:rPr>
                <w:rFonts w:asciiTheme="minorHAnsi" w:hAnsiTheme="minorHAnsi" w:cstheme="minorHAnsi"/>
                <w:b/>
                <w:color w:val="FFFFFF" w:themeColor="background1"/>
              </w:rPr>
            </w:pPr>
            <w:r w:rsidRPr="00CD1A68">
              <w:rPr>
                <w:rFonts w:asciiTheme="minorHAnsi" w:hAnsiTheme="minorHAnsi" w:cstheme="minorHAnsi"/>
                <w:b/>
                <w:color w:val="FFFFFF" w:themeColor="background1"/>
              </w:rPr>
              <w:t>4. Operational Costs at the End of the Project</w:t>
            </w:r>
          </w:p>
        </w:tc>
      </w:tr>
      <w:tr w:rsidR="007C4F3A" w:rsidRPr="00CD1A68" w14:paraId="045DE245" w14:textId="77777777" w:rsidTr="00EE527D">
        <w:tblPrEx>
          <w:tblBorders>
            <w:top w:val="none" w:sz="0" w:space="0" w:color="auto"/>
            <w:left w:val="none" w:sz="0" w:space="0" w:color="auto"/>
            <w:bottom w:val="none" w:sz="0" w:space="0" w:color="auto"/>
            <w:right w:val="none" w:sz="0" w:space="0" w:color="auto"/>
          </w:tblBorders>
        </w:tblPrEx>
        <w:tc>
          <w:tcPr>
            <w:tcW w:w="9322" w:type="dxa"/>
            <w:tcBorders>
              <w:top w:val="single" w:sz="4" w:space="0" w:color="auto"/>
              <w:left w:val="single" w:sz="4" w:space="0" w:color="auto"/>
              <w:bottom w:val="single" w:sz="6" w:space="0" w:color="auto"/>
              <w:right w:val="single" w:sz="6" w:space="0" w:color="auto"/>
            </w:tcBorders>
            <w:shd w:val="clear" w:color="auto" w:fill="76923C" w:themeFill="accent3" w:themeFillShade="BF"/>
          </w:tcPr>
          <w:p w14:paraId="6FA0AC05" w14:textId="77777777" w:rsidR="007C4F3A" w:rsidRPr="00CD1A68" w:rsidRDefault="007C4F3A" w:rsidP="00334A3B">
            <w:pPr>
              <w:ind w:left="360" w:hanging="360"/>
              <w:rPr>
                <w:rFonts w:asciiTheme="minorHAnsi" w:hAnsiTheme="minorHAnsi" w:cstheme="minorHAnsi"/>
                <w:b/>
                <w:color w:val="FFFFFF" w:themeColor="background1"/>
              </w:rPr>
            </w:pPr>
            <w:r w:rsidRPr="00CD1A68">
              <w:rPr>
                <w:rFonts w:asciiTheme="minorHAnsi" w:hAnsiTheme="minorHAnsi" w:cstheme="minorHAnsi"/>
                <w:b/>
                <w:color w:val="FFFFFF" w:themeColor="background1"/>
              </w:rPr>
              <w:t>After project ends:</w:t>
            </w:r>
          </w:p>
        </w:tc>
        <w:tc>
          <w:tcPr>
            <w:tcW w:w="851" w:type="dxa"/>
            <w:tcBorders>
              <w:top w:val="single" w:sz="4" w:space="0" w:color="auto"/>
              <w:left w:val="single" w:sz="6" w:space="0" w:color="auto"/>
              <w:bottom w:val="single" w:sz="6" w:space="0" w:color="auto"/>
              <w:right w:val="single" w:sz="6" w:space="0" w:color="auto"/>
            </w:tcBorders>
            <w:shd w:val="clear" w:color="auto" w:fill="76923C" w:themeFill="accent3" w:themeFillShade="BF"/>
            <w:vAlign w:val="bottom"/>
          </w:tcPr>
          <w:p w14:paraId="01F426F8" w14:textId="77777777" w:rsidR="007C4F3A" w:rsidRPr="00CD1A68" w:rsidRDefault="007C4F3A" w:rsidP="00334A3B">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YES</w:t>
            </w:r>
          </w:p>
        </w:tc>
        <w:tc>
          <w:tcPr>
            <w:tcW w:w="850" w:type="dxa"/>
            <w:tcBorders>
              <w:top w:val="single" w:sz="4" w:space="0" w:color="auto"/>
              <w:left w:val="single" w:sz="6" w:space="0" w:color="auto"/>
              <w:bottom w:val="single" w:sz="6" w:space="0" w:color="auto"/>
              <w:right w:val="single" w:sz="4" w:space="0" w:color="auto"/>
            </w:tcBorders>
            <w:shd w:val="clear" w:color="auto" w:fill="76923C" w:themeFill="accent3" w:themeFillShade="BF"/>
            <w:vAlign w:val="bottom"/>
          </w:tcPr>
          <w:p w14:paraId="0E87A1FB" w14:textId="77777777" w:rsidR="007C4F3A" w:rsidRPr="00CD1A68" w:rsidRDefault="007C4F3A" w:rsidP="00334A3B">
            <w:pPr>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NO</w:t>
            </w:r>
          </w:p>
        </w:tc>
      </w:tr>
      <w:tr w:rsidR="007C4F3A" w:rsidRPr="00CD1A68" w14:paraId="6393BD64" w14:textId="77777777" w:rsidTr="00334A3B">
        <w:tblPrEx>
          <w:tblBorders>
            <w:top w:val="none" w:sz="0" w:space="0" w:color="auto"/>
            <w:left w:val="none" w:sz="0" w:space="0" w:color="auto"/>
            <w:bottom w:val="none" w:sz="0" w:space="0" w:color="auto"/>
            <w:right w:val="none" w:sz="0" w:space="0" w:color="auto"/>
          </w:tblBorders>
        </w:tblPrEx>
        <w:tc>
          <w:tcPr>
            <w:tcW w:w="9322" w:type="dxa"/>
            <w:tcBorders>
              <w:top w:val="single" w:sz="6" w:space="0" w:color="auto"/>
              <w:left w:val="single" w:sz="4" w:space="0" w:color="auto"/>
              <w:bottom w:val="single" w:sz="4" w:space="0" w:color="auto"/>
              <w:right w:val="single" w:sz="6" w:space="0" w:color="auto"/>
            </w:tcBorders>
            <w:shd w:val="clear" w:color="auto" w:fill="auto"/>
          </w:tcPr>
          <w:p w14:paraId="20BE3182" w14:textId="1FA6EEAD" w:rsidR="007C4F3A" w:rsidRPr="00CD1A68" w:rsidRDefault="007C4F3A" w:rsidP="00334A3B">
            <w:pPr>
              <w:numPr>
                <w:ilvl w:val="0"/>
                <w:numId w:val="9"/>
              </w:numPr>
              <w:tabs>
                <w:tab w:val="clear" w:pos="340"/>
              </w:tabs>
              <w:suppressAutoHyphens w:val="0"/>
              <w:autoSpaceDN/>
              <w:ind w:left="720"/>
              <w:textAlignment w:val="auto"/>
              <w:rPr>
                <w:rFonts w:asciiTheme="minorHAnsi" w:hAnsiTheme="minorHAnsi" w:cstheme="minorHAnsi"/>
              </w:rPr>
            </w:pPr>
            <w:r w:rsidRPr="00CD1A68">
              <w:rPr>
                <w:rFonts w:asciiTheme="minorHAnsi" w:hAnsiTheme="minorHAnsi" w:cstheme="minorHAnsi"/>
              </w:rPr>
              <w:t xml:space="preserve">Do the application documents and/or </w:t>
            </w:r>
            <w:r w:rsidR="00D45BAA">
              <w:rPr>
                <w:rFonts w:asciiTheme="minorHAnsi" w:hAnsiTheme="minorHAnsi" w:cstheme="minorHAnsi"/>
              </w:rPr>
              <w:t xml:space="preserve">the </w:t>
            </w:r>
            <w:r w:rsidRPr="00CD1A68">
              <w:rPr>
                <w:rFonts w:asciiTheme="minorHAnsi" w:hAnsiTheme="minorHAnsi" w:cstheme="minorHAnsi"/>
              </w:rPr>
              <w:t>sustainability plan clearly indicate funding sources for additional staff or service requirements?</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3B7E03CC"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c>
          <w:tcPr>
            <w:tcW w:w="850" w:type="dxa"/>
            <w:tcBorders>
              <w:top w:val="single" w:sz="6" w:space="0" w:color="auto"/>
              <w:left w:val="single" w:sz="6" w:space="0" w:color="auto"/>
              <w:bottom w:val="single" w:sz="4" w:space="0" w:color="auto"/>
              <w:right w:val="single" w:sz="4" w:space="0" w:color="auto"/>
            </w:tcBorders>
            <w:shd w:val="clear" w:color="auto" w:fill="auto"/>
          </w:tcPr>
          <w:p w14:paraId="6C646C18"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2"/>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r>
      <w:tr w:rsidR="007C4F3A" w:rsidRPr="00CD1A68" w14:paraId="7C343DB4" w14:textId="77777777" w:rsidTr="00334A3B">
        <w:tblPrEx>
          <w:tblBorders>
            <w:insideH w:val="single" w:sz="4" w:space="0" w:color="auto"/>
            <w:insideV w:val="single" w:sz="4" w:space="0" w:color="auto"/>
          </w:tblBorders>
        </w:tblPrEx>
        <w:tc>
          <w:tcPr>
            <w:tcW w:w="9322" w:type="dxa"/>
            <w:tcBorders>
              <w:top w:val="single" w:sz="4" w:space="0" w:color="auto"/>
            </w:tcBorders>
            <w:shd w:val="clear" w:color="auto" w:fill="auto"/>
          </w:tcPr>
          <w:p w14:paraId="35D59C17" w14:textId="57986219" w:rsidR="007C4F3A" w:rsidRPr="00CD1A68" w:rsidRDefault="007C4F3A" w:rsidP="00334A3B">
            <w:pPr>
              <w:numPr>
                <w:ilvl w:val="0"/>
                <w:numId w:val="9"/>
              </w:numPr>
              <w:tabs>
                <w:tab w:val="clear" w:pos="340"/>
              </w:tabs>
              <w:suppressAutoHyphens w:val="0"/>
              <w:autoSpaceDN/>
              <w:ind w:left="720"/>
              <w:textAlignment w:val="auto"/>
              <w:rPr>
                <w:rFonts w:asciiTheme="minorHAnsi" w:hAnsiTheme="minorHAnsi" w:cstheme="minorHAnsi"/>
              </w:rPr>
            </w:pPr>
            <w:r w:rsidRPr="00CD1A68">
              <w:rPr>
                <w:rFonts w:asciiTheme="minorHAnsi" w:hAnsiTheme="minorHAnsi" w:cstheme="minorHAnsi"/>
              </w:rPr>
              <w:t xml:space="preserve">Does the sustainability plan clearly show that the annual operational budget will be balanced for five years after </w:t>
            </w:r>
            <w:r w:rsidR="00D45BAA">
              <w:rPr>
                <w:rFonts w:asciiTheme="minorHAnsi" w:hAnsiTheme="minorHAnsi" w:cstheme="minorHAnsi"/>
              </w:rPr>
              <w:t xml:space="preserve">the </w:t>
            </w:r>
            <w:r w:rsidRPr="00CD1A68">
              <w:rPr>
                <w:rFonts w:asciiTheme="minorHAnsi" w:hAnsiTheme="minorHAnsi" w:cstheme="minorHAnsi"/>
              </w:rPr>
              <w:t>project ends? (i.e. annual operational costs must be lower than the annual income)</w:t>
            </w:r>
          </w:p>
        </w:tc>
        <w:tc>
          <w:tcPr>
            <w:tcW w:w="851" w:type="dxa"/>
            <w:tcBorders>
              <w:top w:val="single" w:sz="4" w:space="0" w:color="auto"/>
            </w:tcBorders>
            <w:shd w:val="clear" w:color="auto" w:fill="auto"/>
          </w:tcPr>
          <w:p w14:paraId="5ED1F45F"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c>
          <w:tcPr>
            <w:tcW w:w="850" w:type="dxa"/>
            <w:tcBorders>
              <w:top w:val="single" w:sz="4" w:space="0" w:color="auto"/>
            </w:tcBorders>
            <w:shd w:val="clear" w:color="auto" w:fill="auto"/>
          </w:tcPr>
          <w:p w14:paraId="3798CE6F" w14:textId="77777777" w:rsidR="007C4F3A" w:rsidRPr="00CD1A68" w:rsidRDefault="00AF2B6D" w:rsidP="00334A3B">
            <w:pPr>
              <w:jc w:val="center"/>
              <w:rPr>
                <w:rFonts w:asciiTheme="minorHAnsi" w:hAnsiTheme="minorHAnsi" w:cstheme="minorHAnsi"/>
              </w:rPr>
            </w:pPr>
            <w:r w:rsidRPr="00CD1A68">
              <w:rPr>
                <w:rFonts w:asciiTheme="minorHAnsi" w:hAnsiTheme="minorHAnsi" w:cstheme="minorHAnsi"/>
              </w:rPr>
              <w:fldChar w:fldCharType="begin">
                <w:ffData>
                  <w:name w:val="Check1"/>
                  <w:enabled/>
                  <w:calcOnExit w:val="0"/>
                  <w:checkBox>
                    <w:sizeAuto/>
                    <w:default w:val="0"/>
                  </w:checkBox>
                </w:ffData>
              </w:fldChar>
            </w:r>
            <w:r w:rsidR="007C4F3A" w:rsidRPr="00CD1A68">
              <w:rPr>
                <w:rFonts w:asciiTheme="minorHAnsi" w:hAnsiTheme="minorHAnsi" w:cstheme="minorHAnsi"/>
              </w:rPr>
              <w:instrText xml:space="preserve"> FORMCHECKBOX </w:instrText>
            </w:r>
            <w:r w:rsidR="007E1A83">
              <w:rPr>
                <w:rFonts w:asciiTheme="minorHAnsi" w:hAnsiTheme="minorHAnsi" w:cstheme="minorHAnsi"/>
              </w:rPr>
            </w:r>
            <w:r w:rsidR="007E1A83">
              <w:rPr>
                <w:rFonts w:asciiTheme="minorHAnsi" w:hAnsiTheme="minorHAnsi" w:cstheme="minorHAnsi"/>
              </w:rPr>
              <w:fldChar w:fldCharType="separate"/>
            </w:r>
            <w:r w:rsidRPr="00CD1A68">
              <w:rPr>
                <w:rFonts w:asciiTheme="minorHAnsi" w:hAnsiTheme="minorHAnsi" w:cstheme="minorHAnsi"/>
              </w:rPr>
              <w:fldChar w:fldCharType="end"/>
            </w:r>
          </w:p>
        </w:tc>
      </w:tr>
    </w:tbl>
    <w:p w14:paraId="3F42CFE2" w14:textId="77777777" w:rsidR="00851B81" w:rsidRDefault="00851B81" w:rsidP="007C4F3A">
      <w:pPr>
        <w:spacing w:after="120"/>
        <w:rPr>
          <w:rFonts w:asciiTheme="minorHAnsi" w:hAnsiTheme="minorHAnsi" w:cstheme="minorHAnsi"/>
          <w:b/>
          <w:bCs/>
          <w:sz w:val="24"/>
          <w:szCs w:val="24"/>
        </w:rPr>
      </w:pPr>
    </w:p>
    <w:p w14:paraId="01D125C7" w14:textId="5DE542DC" w:rsidR="007C4F3A" w:rsidRPr="00CD1A68" w:rsidRDefault="007C4F3A" w:rsidP="007C4F3A">
      <w:pPr>
        <w:spacing w:after="120"/>
        <w:rPr>
          <w:rFonts w:asciiTheme="minorHAnsi" w:hAnsiTheme="minorHAnsi" w:cstheme="minorHAnsi"/>
          <w:b/>
          <w:bCs/>
          <w:sz w:val="24"/>
          <w:szCs w:val="24"/>
        </w:rPr>
      </w:pPr>
      <w:r w:rsidRPr="00CD1A68">
        <w:rPr>
          <w:rFonts w:asciiTheme="minorHAnsi" w:hAnsiTheme="minorHAnsi" w:cstheme="minorHAnsi"/>
          <w:b/>
          <w:bCs/>
          <w:sz w:val="24"/>
          <w:szCs w:val="24"/>
        </w:rPr>
        <w:t xml:space="preserve">Have you read and do you understand the Capital Investment Sustainability Requirements from the Application Guide?   </w:t>
      </w:r>
    </w:p>
    <w:p w14:paraId="4FA2FF03" w14:textId="77777777" w:rsidR="007C4F3A" w:rsidRPr="00CD1A68" w:rsidRDefault="00AF2B6D" w:rsidP="007C4F3A">
      <w:pPr>
        <w:spacing w:after="120"/>
        <w:rPr>
          <w:rFonts w:asciiTheme="minorHAnsi" w:hAnsiTheme="minorHAnsi" w:cstheme="minorHAnsi"/>
          <w:b/>
          <w:sz w:val="24"/>
          <w:szCs w:val="24"/>
        </w:rPr>
      </w:pPr>
      <w:r w:rsidRPr="00CD1A68">
        <w:rPr>
          <w:rFonts w:asciiTheme="minorHAnsi" w:hAnsiTheme="minorHAnsi" w:cstheme="minorHAnsi"/>
          <w:sz w:val="24"/>
          <w:szCs w:val="24"/>
        </w:rPr>
        <w:fldChar w:fldCharType="begin">
          <w:ffData>
            <w:name w:val="Check10"/>
            <w:enabled/>
            <w:calcOnExit w:val="0"/>
            <w:checkBox>
              <w:sizeAuto/>
              <w:default w:val="0"/>
            </w:checkBox>
          </w:ffData>
        </w:fldChar>
      </w:r>
      <w:bookmarkStart w:id="15" w:name="Check10"/>
      <w:r w:rsidR="007C4F3A" w:rsidRPr="00CD1A68">
        <w:rPr>
          <w:rFonts w:asciiTheme="minorHAnsi" w:hAnsiTheme="minorHAnsi" w:cstheme="minorHAnsi"/>
          <w:sz w:val="24"/>
          <w:szCs w:val="24"/>
        </w:rPr>
        <w:instrText xml:space="preserve"> FORMCHECKBOX </w:instrText>
      </w:r>
      <w:r w:rsidR="007E1A83">
        <w:rPr>
          <w:rFonts w:asciiTheme="minorHAnsi" w:hAnsiTheme="minorHAnsi" w:cstheme="minorHAnsi"/>
          <w:sz w:val="24"/>
          <w:szCs w:val="24"/>
        </w:rPr>
      </w:r>
      <w:r w:rsidR="007E1A83">
        <w:rPr>
          <w:rFonts w:asciiTheme="minorHAnsi" w:hAnsiTheme="minorHAnsi" w:cstheme="minorHAnsi"/>
          <w:sz w:val="24"/>
          <w:szCs w:val="24"/>
        </w:rPr>
        <w:fldChar w:fldCharType="separate"/>
      </w:r>
      <w:r w:rsidRPr="00CD1A68">
        <w:rPr>
          <w:rFonts w:asciiTheme="minorHAnsi" w:hAnsiTheme="minorHAnsi" w:cstheme="minorHAnsi"/>
          <w:sz w:val="24"/>
          <w:szCs w:val="24"/>
        </w:rPr>
        <w:fldChar w:fldCharType="end"/>
      </w:r>
      <w:bookmarkEnd w:id="15"/>
      <w:r w:rsidR="007C4F3A" w:rsidRPr="00CD1A68">
        <w:rPr>
          <w:rFonts w:asciiTheme="minorHAnsi" w:hAnsiTheme="minorHAnsi" w:cstheme="minorHAnsi"/>
          <w:b/>
          <w:sz w:val="24"/>
          <w:szCs w:val="24"/>
        </w:rPr>
        <w:t xml:space="preserve"> Yes</w:t>
      </w:r>
      <w:r w:rsidR="007C4F3A" w:rsidRPr="00CD1A68">
        <w:rPr>
          <w:rFonts w:asciiTheme="minorHAnsi" w:hAnsiTheme="minorHAnsi" w:cstheme="minorHAnsi"/>
          <w:b/>
          <w:sz w:val="24"/>
          <w:szCs w:val="24"/>
        </w:rPr>
        <w:tab/>
        <w:t xml:space="preserve">         </w:t>
      </w:r>
      <w:r w:rsidRPr="00CD1A68">
        <w:rPr>
          <w:rFonts w:asciiTheme="minorHAnsi" w:hAnsiTheme="minorHAnsi" w:cstheme="minorHAnsi"/>
          <w:sz w:val="24"/>
          <w:szCs w:val="24"/>
        </w:rPr>
        <w:fldChar w:fldCharType="begin">
          <w:ffData>
            <w:name w:val="Check11"/>
            <w:enabled/>
            <w:calcOnExit w:val="0"/>
            <w:checkBox>
              <w:sizeAuto/>
              <w:default w:val="0"/>
            </w:checkBox>
          </w:ffData>
        </w:fldChar>
      </w:r>
      <w:bookmarkStart w:id="16" w:name="Check11"/>
      <w:r w:rsidR="007C4F3A" w:rsidRPr="00CD1A68">
        <w:rPr>
          <w:rFonts w:asciiTheme="minorHAnsi" w:hAnsiTheme="minorHAnsi" w:cstheme="minorHAnsi"/>
          <w:sz w:val="24"/>
          <w:szCs w:val="24"/>
        </w:rPr>
        <w:instrText xml:space="preserve"> FORMCHECKBOX </w:instrText>
      </w:r>
      <w:r w:rsidR="007E1A83">
        <w:rPr>
          <w:rFonts w:asciiTheme="minorHAnsi" w:hAnsiTheme="minorHAnsi" w:cstheme="minorHAnsi"/>
          <w:sz w:val="24"/>
          <w:szCs w:val="24"/>
        </w:rPr>
      </w:r>
      <w:r w:rsidR="007E1A83">
        <w:rPr>
          <w:rFonts w:asciiTheme="minorHAnsi" w:hAnsiTheme="minorHAnsi" w:cstheme="minorHAnsi"/>
          <w:sz w:val="24"/>
          <w:szCs w:val="24"/>
        </w:rPr>
        <w:fldChar w:fldCharType="separate"/>
      </w:r>
      <w:r w:rsidRPr="00CD1A68">
        <w:rPr>
          <w:rFonts w:asciiTheme="minorHAnsi" w:hAnsiTheme="minorHAnsi" w:cstheme="minorHAnsi"/>
          <w:sz w:val="24"/>
          <w:szCs w:val="24"/>
        </w:rPr>
        <w:fldChar w:fldCharType="end"/>
      </w:r>
      <w:bookmarkEnd w:id="16"/>
      <w:r w:rsidR="007C4F3A" w:rsidRPr="00CD1A68">
        <w:rPr>
          <w:rFonts w:asciiTheme="minorHAnsi" w:hAnsiTheme="minorHAnsi" w:cstheme="minorHAnsi"/>
          <w:b/>
          <w:sz w:val="24"/>
          <w:szCs w:val="24"/>
        </w:rPr>
        <w:t xml:space="preserve"> No</w:t>
      </w:r>
    </w:p>
    <w:p w14:paraId="3B1DE704" w14:textId="77777777" w:rsidR="007C4F3A" w:rsidRPr="00CD1A68" w:rsidRDefault="007C4F3A" w:rsidP="007C4F3A">
      <w:pPr>
        <w:spacing w:after="120"/>
        <w:rPr>
          <w:rFonts w:asciiTheme="minorHAnsi" w:hAnsiTheme="minorHAnsi" w:cstheme="minorHAnsi"/>
          <w:b/>
          <w:bCs/>
        </w:rPr>
      </w:pPr>
    </w:p>
    <w:tbl>
      <w:tblPr>
        <w:tblStyle w:val="TableGrid"/>
        <w:tblW w:w="11057" w:type="dxa"/>
        <w:tblInd w:w="108" w:type="dxa"/>
        <w:tblLook w:val="04A0" w:firstRow="1" w:lastRow="0" w:firstColumn="1" w:lastColumn="0" w:noHBand="0" w:noVBand="1"/>
      </w:tblPr>
      <w:tblGrid>
        <w:gridCol w:w="2903"/>
        <w:gridCol w:w="2198"/>
        <w:gridCol w:w="3246"/>
        <w:gridCol w:w="2710"/>
      </w:tblGrid>
      <w:tr w:rsidR="007C4F3A" w:rsidRPr="00CD1A68" w14:paraId="3D2F8AB8" w14:textId="77777777" w:rsidTr="00EE527D">
        <w:tc>
          <w:tcPr>
            <w:tcW w:w="2903" w:type="dxa"/>
            <w:shd w:val="clear" w:color="auto" w:fill="76923C" w:themeFill="accent3" w:themeFillShade="BF"/>
          </w:tcPr>
          <w:p w14:paraId="05345588" w14:textId="77777777" w:rsidR="007C4F3A" w:rsidRPr="00CD1A68" w:rsidRDefault="007C4F3A" w:rsidP="00334A3B">
            <w:pPr>
              <w:pStyle w:val="ListParagraph"/>
              <w:ind w:left="0"/>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 xml:space="preserve">Legal Signatory Name </w:t>
            </w:r>
            <w:r w:rsidRPr="00CD1A68">
              <w:rPr>
                <w:rFonts w:asciiTheme="minorHAnsi" w:hAnsiTheme="minorHAnsi" w:cstheme="minorHAnsi"/>
                <w:color w:val="FFFFFF" w:themeColor="background1"/>
                <w:u w:color="C0C0C0"/>
              </w:rPr>
              <w:t>(please print)</w:t>
            </w:r>
          </w:p>
        </w:tc>
        <w:tc>
          <w:tcPr>
            <w:tcW w:w="2198" w:type="dxa"/>
            <w:shd w:val="clear" w:color="auto" w:fill="76923C" w:themeFill="accent3" w:themeFillShade="BF"/>
          </w:tcPr>
          <w:p w14:paraId="43C1E40D" w14:textId="77777777" w:rsidR="007C4F3A" w:rsidRPr="00CD1A68" w:rsidRDefault="007C4F3A" w:rsidP="00334A3B">
            <w:pPr>
              <w:pStyle w:val="ListParagraph"/>
              <w:ind w:left="0"/>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 xml:space="preserve">Title </w:t>
            </w:r>
          </w:p>
          <w:p w14:paraId="00568F8F" w14:textId="77777777" w:rsidR="007C4F3A" w:rsidRPr="00CD1A68" w:rsidRDefault="007C4F3A" w:rsidP="00334A3B">
            <w:pPr>
              <w:pStyle w:val="ListParagraph"/>
              <w:ind w:left="0"/>
              <w:jc w:val="center"/>
              <w:rPr>
                <w:rFonts w:asciiTheme="minorHAnsi" w:hAnsiTheme="minorHAnsi" w:cstheme="minorHAnsi"/>
                <w:b/>
                <w:color w:val="FFFFFF" w:themeColor="background1"/>
              </w:rPr>
            </w:pPr>
            <w:r w:rsidRPr="00CD1A68">
              <w:rPr>
                <w:rFonts w:asciiTheme="minorHAnsi" w:hAnsiTheme="minorHAnsi" w:cstheme="minorHAnsi"/>
                <w:color w:val="FFFFFF" w:themeColor="background1"/>
                <w:u w:color="C0C0C0"/>
              </w:rPr>
              <w:t>(please print)</w:t>
            </w:r>
          </w:p>
        </w:tc>
        <w:tc>
          <w:tcPr>
            <w:tcW w:w="3246" w:type="dxa"/>
            <w:shd w:val="clear" w:color="auto" w:fill="76923C" w:themeFill="accent3" w:themeFillShade="BF"/>
          </w:tcPr>
          <w:p w14:paraId="13CE0358" w14:textId="77777777" w:rsidR="007C4F3A" w:rsidRPr="00CD1A68" w:rsidRDefault="007C4F3A" w:rsidP="00334A3B">
            <w:pPr>
              <w:pStyle w:val="ListParagraph"/>
              <w:ind w:left="0"/>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Signature</w:t>
            </w:r>
          </w:p>
        </w:tc>
        <w:tc>
          <w:tcPr>
            <w:tcW w:w="2710" w:type="dxa"/>
            <w:shd w:val="clear" w:color="auto" w:fill="76923C" w:themeFill="accent3" w:themeFillShade="BF"/>
          </w:tcPr>
          <w:p w14:paraId="616308C1" w14:textId="77777777" w:rsidR="007C4F3A" w:rsidRPr="00CD1A68" w:rsidRDefault="007C4F3A" w:rsidP="00334A3B">
            <w:pPr>
              <w:pStyle w:val="ListParagraph"/>
              <w:ind w:left="0"/>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 xml:space="preserve">Date </w:t>
            </w:r>
          </w:p>
          <w:p w14:paraId="2F53CEC1" w14:textId="77777777" w:rsidR="007C4F3A" w:rsidRPr="00CD1A68" w:rsidRDefault="007C4F3A" w:rsidP="00334A3B">
            <w:pPr>
              <w:pStyle w:val="ListParagraph"/>
              <w:ind w:left="0"/>
              <w:jc w:val="center"/>
              <w:rPr>
                <w:rFonts w:asciiTheme="minorHAnsi" w:hAnsiTheme="minorHAnsi" w:cstheme="minorHAnsi"/>
                <w:b/>
                <w:color w:val="FFFFFF" w:themeColor="background1"/>
              </w:rPr>
            </w:pPr>
            <w:r w:rsidRPr="00CD1A68">
              <w:rPr>
                <w:rFonts w:asciiTheme="minorHAnsi" w:hAnsiTheme="minorHAnsi" w:cstheme="minorHAnsi"/>
                <w:b/>
                <w:color w:val="FFFFFF" w:themeColor="background1"/>
              </w:rPr>
              <w:t>(dd-mm-</w:t>
            </w:r>
            <w:proofErr w:type="spellStart"/>
            <w:r w:rsidRPr="00CD1A68">
              <w:rPr>
                <w:rFonts w:asciiTheme="minorHAnsi" w:hAnsiTheme="minorHAnsi" w:cstheme="minorHAnsi"/>
                <w:b/>
                <w:color w:val="FFFFFF" w:themeColor="background1"/>
              </w:rPr>
              <w:t>yy</w:t>
            </w:r>
            <w:proofErr w:type="spellEnd"/>
            <w:r w:rsidRPr="00CD1A68">
              <w:rPr>
                <w:rFonts w:asciiTheme="minorHAnsi" w:hAnsiTheme="minorHAnsi" w:cstheme="minorHAnsi"/>
                <w:b/>
                <w:color w:val="FFFFFF" w:themeColor="background1"/>
              </w:rPr>
              <w:t>)</w:t>
            </w:r>
          </w:p>
        </w:tc>
      </w:tr>
      <w:tr w:rsidR="007C4F3A" w:rsidRPr="00CD1A68" w14:paraId="60EE696A" w14:textId="77777777" w:rsidTr="00334A3B">
        <w:trPr>
          <w:trHeight w:val="846"/>
        </w:trPr>
        <w:tc>
          <w:tcPr>
            <w:tcW w:w="2903" w:type="dxa"/>
          </w:tcPr>
          <w:p w14:paraId="63E98F0E" w14:textId="77777777" w:rsidR="007C4F3A" w:rsidRPr="00CD1A68" w:rsidRDefault="00AF2B6D" w:rsidP="00334A3B">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c>
          <w:tcPr>
            <w:tcW w:w="2198" w:type="dxa"/>
          </w:tcPr>
          <w:p w14:paraId="1222009A" w14:textId="77777777" w:rsidR="007C4F3A" w:rsidRPr="00CD1A68" w:rsidRDefault="00AF2B6D" w:rsidP="00334A3B">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sdt>
          <w:sdtPr>
            <w:rPr>
              <w:rFonts w:asciiTheme="minorHAnsi" w:hAnsiTheme="minorHAnsi" w:cstheme="minorHAnsi"/>
            </w:rPr>
            <w:id w:val="17382103"/>
            <w:showingPlcHdr/>
            <w:picture/>
          </w:sdtPr>
          <w:sdtContent>
            <w:tc>
              <w:tcPr>
                <w:tcW w:w="3246" w:type="dxa"/>
              </w:tcPr>
              <w:p w14:paraId="3D7DD8BB" w14:textId="77777777" w:rsidR="007C4F3A" w:rsidRPr="00CD1A68" w:rsidRDefault="007C4F3A" w:rsidP="00334A3B">
                <w:pPr>
                  <w:rPr>
                    <w:rFonts w:asciiTheme="minorHAnsi" w:hAnsiTheme="minorHAnsi" w:cstheme="minorHAnsi"/>
                  </w:rPr>
                </w:pPr>
                <w:r w:rsidRPr="00CD1A68">
                  <w:rPr>
                    <w:rFonts w:asciiTheme="minorHAnsi" w:hAnsiTheme="minorHAnsi" w:cstheme="minorHAnsi"/>
                    <w:noProof/>
                    <w:lang w:val="en-CA" w:eastAsia="en-CA"/>
                  </w:rPr>
                  <w:drawing>
                    <wp:inline distT="0" distB="0" distL="0" distR="0" wp14:anchorId="143312F8" wp14:editId="066B6DDE">
                      <wp:extent cx="1903226" cy="393404"/>
                      <wp:effectExtent l="19050" t="0" r="17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3095" cy="393377"/>
                              </a:xfrm>
                              <a:prstGeom prst="rect">
                                <a:avLst/>
                              </a:prstGeom>
                              <a:noFill/>
                              <a:ln w="9525">
                                <a:noFill/>
                                <a:miter lim="800000"/>
                                <a:headEnd/>
                                <a:tailEnd/>
                              </a:ln>
                            </pic:spPr>
                          </pic:pic>
                        </a:graphicData>
                      </a:graphic>
                    </wp:inline>
                  </w:drawing>
                </w:r>
              </w:p>
            </w:tc>
          </w:sdtContent>
        </w:sdt>
        <w:tc>
          <w:tcPr>
            <w:tcW w:w="2710" w:type="dxa"/>
          </w:tcPr>
          <w:p w14:paraId="1FF04E09" w14:textId="77777777" w:rsidR="007C4F3A" w:rsidRPr="00CD1A68" w:rsidRDefault="00AF2B6D" w:rsidP="00334A3B">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r>
      <w:tr w:rsidR="007C4F3A" w:rsidRPr="00CD1A68" w14:paraId="72F0E680" w14:textId="77777777" w:rsidTr="00334A3B">
        <w:trPr>
          <w:trHeight w:val="844"/>
        </w:trPr>
        <w:tc>
          <w:tcPr>
            <w:tcW w:w="2903" w:type="dxa"/>
          </w:tcPr>
          <w:p w14:paraId="354EDF8D" w14:textId="77777777" w:rsidR="007C4F3A" w:rsidRPr="00CD1A68" w:rsidRDefault="00AF2B6D" w:rsidP="00334A3B">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c>
          <w:tcPr>
            <w:tcW w:w="2198" w:type="dxa"/>
          </w:tcPr>
          <w:p w14:paraId="2DE2E81C" w14:textId="77777777" w:rsidR="007C4F3A" w:rsidRPr="00CD1A68" w:rsidRDefault="00AF2B6D" w:rsidP="00334A3B">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c>
          <w:tcPr>
            <w:tcW w:w="3246" w:type="dxa"/>
          </w:tcPr>
          <w:p w14:paraId="74EF4360" w14:textId="77777777" w:rsidR="007C4F3A" w:rsidRPr="00CD1A68" w:rsidRDefault="007C4F3A" w:rsidP="00334A3B">
            <w:pPr>
              <w:rPr>
                <w:rFonts w:asciiTheme="minorHAnsi" w:hAnsiTheme="minorHAnsi" w:cstheme="minorHAnsi"/>
              </w:rPr>
            </w:pPr>
            <w:r w:rsidRPr="00CD1A68">
              <w:rPr>
                <w:rFonts w:asciiTheme="minorHAnsi" w:hAnsiTheme="minorHAnsi" w:cstheme="minorHAnsi"/>
                <w:b/>
                <w:noProof/>
                <w:lang w:val="en-CA" w:eastAsia="en-CA"/>
              </w:rPr>
              <w:drawing>
                <wp:inline distT="0" distB="0" distL="0" distR="0" wp14:anchorId="626292D9" wp14:editId="7AA86752">
                  <wp:extent cx="1903226" cy="393404"/>
                  <wp:effectExtent l="19050" t="0" r="177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3095" cy="393377"/>
                          </a:xfrm>
                          <a:prstGeom prst="rect">
                            <a:avLst/>
                          </a:prstGeom>
                          <a:noFill/>
                          <a:ln w="9525">
                            <a:noFill/>
                            <a:miter lim="800000"/>
                            <a:headEnd/>
                            <a:tailEnd/>
                          </a:ln>
                        </pic:spPr>
                      </pic:pic>
                    </a:graphicData>
                  </a:graphic>
                </wp:inline>
              </w:drawing>
            </w:r>
          </w:p>
        </w:tc>
        <w:tc>
          <w:tcPr>
            <w:tcW w:w="2710" w:type="dxa"/>
          </w:tcPr>
          <w:p w14:paraId="19F8A57A" w14:textId="77777777" w:rsidR="007C4F3A" w:rsidRPr="00CD1A68" w:rsidRDefault="00AF2B6D" w:rsidP="00334A3B">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r>
      <w:tr w:rsidR="007C4F3A" w:rsidRPr="00CD1A68" w14:paraId="380569F2" w14:textId="77777777" w:rsidTr="00334A3B">
        <w:trPr>
          <w:trHeight w:val="842"/>
        </w:trPr>
        <w:tc>
          <w:tcPr>
            <w:tcW w:w="2903" w:type="dxa"/>
          </w:tcPr>
          <w:p w14:paraId="1EC7AAA6" w14:textId="77777777" w:rsidR="007C4F3A" w:rsidRPr="00CD1A68" w:rsidRDefault="00AF2B6D" w:rsidP="00334A3B">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c>
          <w:tcPr>
            <w:tcW w:w="2198" w:type="dxa"/>
          </w:tcPr>
          <w:p w14:paraId="6CEA5661" w14:textId="77777777" w:rsidR="007C4F3A" w:rsidRPr="00CD1A68" w:rsidRDefault="00AF2B6D" w:rsidP="00334A3B">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c>
          <w:tcPr>
            <w:tcW w:w="3246" w:type="dxa"/>
          </w:tcPr>
          <w:p w14:paraId="7500AA4A" w14:textId="77777777" w:rsidR="007C4F3A" w:rsidRPr="00CD1A68" w:rsidRDefault="007C4F3A" w:rsidP="00334A3B">
            <w:pPr>
              <w:rPr>
                <w:rFonts w:asciiTheme="minorHAnsi" w:hAnsiTheme="minorHAnsi" w:cstheme="minorHAnsi"/>
              </w:rPr>
            </w:pPr>
            <w:r w:rsidRPr="00CD1A68">
              <w:rPr>
                <w:rFonts w:asciiTheme="minorHAnsi" w:hAnsiTheme="minorHAnsi" w:cstheme="minorHAnsi"/>
                <w:noProof/>
                <w:lang w:val="en-CA" w:eastAsia="en-CA"/>
              </w:rPr>
              <w:drawing>
                <wp:inline distT="0" distB="0" distL="0" distR="0" wp14:anchorId="2990A27C" wp14:editId="2CB645E4">
                  <wp:extent cx="1903226" cy="393404"/>
                  <wp:effectExtent l="19050" t="0" r="177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3095" cy="393377"/>
                          </a:xfrm>
                          <a:prstGeom prst="rect">
                            <a:avLst/>
                          </a:prstGeom>
                          <a:noFill/>
                          <a:ln w="9525">
                            <a:noFill/>
                            <a:miter lim="800000"/>
                            <a:headEnd/>
                            <a:tailEnd/>
                          </a:ln>
                        </pic:spPr>
                      </pic:pic>
                    </a:graphicData>
                  </a:graphic>
                </wp:inline>
              </w:drawing>
            </w:r>
          </w:p>
        </w:tc>
        <w:tc>
          <w:tcPr>
            <w:tcW w:w="2710" w:type="dxa"/>
          </w:tcPr>
          <w:p w14:paraId="3591DE2E" w14:textId="77777777" w:rsidR="007C4F3A" w:rsidRPr="00CD1A68" w:rsidRDefault="00AF2B6D" w:rsidP="00334A3B">
            <w:pPr>
              <w:rPr>
                <w:rFonts w:asciiTheme="minorHAnsi" w:hAnsiTheme="minorHAnsi" w:cstheme="minorHAnsi"/>
              </w:rPr>
            </w:pPr>
            <w:r w:rsidRPr="00CD1A68">
              <w:rPr>
                <w:rFonts w:asciiTheme="minorHAnsi" w:hAnsiTheme="minorHAnsi" w:cstheme="minorHAnsi"/>
              </w:rPr>
              <w:fldChar w:fldCharType="begin">
                <w:ffData>
                  <w:name w:val="Text13"/>
                  <w:enabled/>
                  <w:calcOnExit w:val="0"/>
                  <w:textInput/>
                </w:ffData>
              </w:fldChar>
            </w:r>
            <w:r w:rsidR="007C4F3A" w:rsidRPr="00CD1A68">
              <w:rPr>
                <w:rFonts w:asciiTheme="minorHAnsi" w:hAnsiTheme="minorHAnsi" w:cstheme="minorHAnsi"/>
              </w:rPr>
              <w:instrText xml:space="preserve"> FORMTEXT </w:instrText>
            </w:r>
            <w:r w:rsidRPr="00CD1A68">
              <w:rPr>
                <w:rFonts w:asciiTheme="minorHAnsi" w:hAnsiTheme="minorHAnsi" w:cstheme="minorHAnsi"/>
              </w:rPr>
            </w:r>
            <w:r w:rsidRPr="00CD1A68">
              <w:rPr>
                <w:rFonts w:asciiTheme="minorHAnsi" w:hAnsiTheme="minorHAnsi" w:cstheme="minorHAnsi"/>
              </w:rPr>
              <w:fldChar w:fldCharType="separate"/>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007C4F3A" w:rsidRPr="00CD1A68">
              <w:rPr>
                <w:rFonts w:asciiTheme="minorHAnsi" w:hAnsiTheme="minorHAnsi" w:cstheme="minorHAnsi"/>
                <w:noProof/>
              </w:rPr>
              <w:t> </w:t>
            </w:r>
            <w:r w:rsidRPr="00CD1A68">
              <w:rPr>
                <w:rFonts w:asciiTheme="minorHAnsi" w:hAnsiTheme="minorHAnsi" w:cstheme="minorHAnsi"/>
              </w:rPr>
              <w:fldChar w:fldCharType="end"/>
            </w:r>
          </w:p>
        </w:tc>
      </w:tr>
    </w:tbl>
    <w:p w14:paraId="42BE3D95" w14:textId="77777777" w:rsidR="00334A3B" w:rsidRPr="00CD1A68" w:rsidRDefault="00334A3B" w:rsidP="00F73EED">
      <w:pPr>
        <w:suppressAutoHyphens w:val="0"/>
        <w:autoSpaceDN/>
        <w:textAlignment w:val="auto"/>
        <w:rPr>
          <w:rFonts w:asciiTheme="minorHAnsi" w:hAnsiTheme="minorHAnsi" w:cstheme="minorHAnsi"/>
        </w:rPr>
      </w:pPr>
    </w:p>
    <w:p w14:paraId="174D60B6" w14:textId="77777777" w:rsidR="00334A3B" w:rsidRPr="00CD1A68" w:rsidRDefault="00334A3B" w:rsidP="00F73EED">
      <w:pPr>
        <w:suppressAutoHyphens w:val="0"/>
        <w:autoSpaceDN/>
        <w:textAlignment w:val="auto"/>
        <w:rPr>
          <w:rFonts w:asciiTheme="minorHAnsi" w:hAnsiTheme="minorHAnsi" w:cstheme="minorHAnsi"/>
        </w:rPr>
      </w:pPr>
    </w:p>
    <w:sectPr w:rsidR="00334A3B" w:rsidRPr="00CD1A68" w:rsidSect="00407097">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E4D2" w14:textId="77777777" w:rsidR="007E1A83" w:rsidRDefault="007E1A83" w:rsidP="00BC49ED">
      <w:r>
        <w:separator/>
      </w:r>
    </w:p>
  </w:endnote>
  <w:endnote w:type="continuationSeparator" w:id="0">
    <w:p w14:paraId="2386A026" w14:textId="77777777" w:rsidR="007E1A83" w:rsidRDefault="007E1A83" w:rsidP="00B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136397"/>
      <w:docPartObj>
        <w:docPartGallery w:val="Page Numbers (Bottom of Page)"/>
        <w:docPartUnique/>
      </w:docPartObj>
    </w:sdtPr>
    <w:sdtEndPr>
      <w:rPr>
        <w:noProof/>
      </w:rPr>
    </w:sdtEndPr>
    <w:sdtContent>
      <w:p w14:paraId="00311E21" w14:textId="5AA24711" w:rsidR="00851B81" w:rsidRDefault="00851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60ABBD" w14:textId="77777777" w:rsidR="00851B81" w:rsidRDefault="00851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380B1" w14:textId="77777777" w:rsidR="007E1A83" w:rsidRDefault="007E1A83" w:rsidP="00BC49ED">
      <w:r>
        <w:separator/>
      </w:r>
    </w:p>
  </w:footnote>
  <w:footnote w:type="continuationSeparator" w:id="0">
    <w:p w14:paraId="63D85151" w14:textId="77777777" w:rsidR="007E1A83" w:rsidRDefault="007E1A83" w:rsidP="00BC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450B"/>
    <w:multiLevelType w:val="hybridMultilevel"/>
    <w:tmpl w:val="F8D8FC8A"/>
    <w:lvl w:ilvl="0" w:tplc="10090015">
      <w:start w:val="1"/>
      <w:numFmt w:val="upp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73226E8"/>
    <w:multiLevelType w:val="hybridMultilevel"/>
    <w:tmpl w:val="68B8F226"/>
    <w:lvl w:ilvl="0" w:tplc="1E805938">
      <w:start w:val="1"/>
      <w:numFmt w:val="upperLetter"/>
      <w:lvlText w:val="%1."/>
      <w:lvlJc w:val="left"/>
      <w:pPr>
        <w:ind w:left="720" w:hanging="360"/>
      </w:pPr>
      <w:rPr>
        <w:b/>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A1673"/>
    <w:multiLevelType w:val="hybridMultilevel"/>
    <w:tmpl w:val="DD9C5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10A08"/>
    <w:multiLevelType w:val="hybridMultilevel"/>
    <w:tmpl w:val="EAB24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B695F"/>
    <w:multiLevelType w:val="hybridMultilevel"/>
    <w:tmpl w:val="EB6C5204"/>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BC6651"/>
    <w:multiLevelType w:val="hybridMultilevel"/>
    <w:tmpl w:val="CD280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116568"/>
    <w:multiLevelType w:val="hybridMultilevel"/>
    <w:tmpl w:val="193ED8F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A36E78"/>
    <w:multiLevelType w:val="hybridMultilevel"/>
    <w:tmpl w:val="C9E86FE0"/>
    <w:lvl w:ilvl="0" w:tplc="FDECE28C">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511BC9"/>
    <w:multiLevelType w:val="hybridMultilevel"/>
    <w:tmpl w:val="6896C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A212AD"/>
    <w:multiLevelType w:val="hybridMultilevel"/>
    <w:tmpl w:val="75026D2C"/>
    <w:lvl w:ilvl="0" w:tplc="1009000B">
      <w:start w:val="1"/>
      <w:numFmt w:val="bullet"/>
      <w:lvlText w:val=""/>
      <w:lvlJc w:val="left"/>
      <w:pPr>
        <w:ind w:left="758" w:hanging="360"/>
      </w:pPr>
      <w:rPr>
        <w:rFonts w:ascii="Wingdings" w:hAnsi="Wingdings"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10" w15:restartNumberingAfterBreak="0">
    <w:nsid w:val="2055197F"/>
    <w:multiLevelType w:val="hybridMultilevel"/>
    <w:tmpl w:val="0F6261EA"/>
    <w:lvl w:ilvl="0" w:tplc="BFE675D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F87ECA"/>
    <w:multiLevelType w:val="hybridMultilevel"/>
    <w:tmpl w:val="0CC4FCC2"/>
    <w:lvl w:ilvl="0" w:tplc="4420D39E">
      <w:start w:val="1"/>
      <w:numFmt w:val="lowerLetter"/>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2101582C"/>
    <w:multiLevelType w:val="hybridMultilevel"/>
    <w:tmpl w:val="6D0E4140"/>
    <w:lvl w:ilvl="0" w:tplc="7E1C98FA">
      <w:start w:val="1"/>
      <w:numFmt w:val="bullet"/>
      <w:lvlText w:val=""/>
      <w:lvlJc w:val="left"/>
      <w:pPr>
        <w:tabs>
          <w:tab w:val="num" w:pos="340"/>
        </w:tabs>
        <w:ind w:left="340" w:hanging="34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36F02"/>
    <w:multiLevelType w:val="hybridMultilevel"/>
    <w:tmpl w:val="87C2B8E2"/>
    <w:lvl w:ilvl="0" w:tplc="5268BC76">
      <w:start w:val="1"/>
      <w:numFmt w:val="lowerLetter"/>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249C2544"/>
    <w:multiLevelType w:val="hybridMultilevel"/>
    <w:tmpl w:val="93EC7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C43695"/>
    <w:multiLevelType w:val="hybridMultilevel"/>
    <w:tmpl w:val="68A4BB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105F71"/>
    <w:multiLevelType w:val="hybridMultilevel"/>
    <w:tmpl w:val="89109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2CBF6937"/>
    <w:multiLevelType w:val="hybridMultilevel"/>
    <w:tmpl w:val="E3F02A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D8141F"/>
    <w:multiLevelType w:val="hybridMultilevel"/>
    <w:tmpl w:val="4142F4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9B3A89"/>
    <w:multiLevelType w:val="hybridMultilevel"/>
    <w:tmpl w:val="1A5485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3231EC"/>
    <w:multiLevelType w:val="hybridMultilevel"/>
    <w:tmpl w:val="E6AE4922"/>
    <w:lvl w:ilvl="0" w:tplc="D84C8488">
      <w:start w:val="1"/>
      <w:numFmt w:val="lowerLetter"/>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15:restartNumberingAfterBreak="0">
    <w:nsid w:val="461029D7"/>
    <w:multiLevelType w:val="multilevel"/>
    <w:tmpl w:val="C51E89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7809DF"/>
    <w:multiLevelType w:val="hybridMultilevel"/>
    <w:tmpl w:val="36C4651A"/>
    <w:lvl w:ilvl="0" w:tplc="B50866A4">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F6944B3"/>
    <w:multiLevelType w:val="hybridMultilevel"/>
    <w:tmpl w:val="A0125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241399"/>
    <w:multiLevelType w:val="hybridMultilevel"/>
    <w:tmpl w:val="8202FC2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5" w15:restartNumberingAfterBreak="0">
    <w:nsid w:val="55684568"/>
    <w:multiLevelType w:val="hybridMultilevel"/>
    <w:tmpl w:val="2166A6B0"/>
    <w:lvl w:ilvl="0" w:tplc="10090001">
      <w:start w:val="1"/>
      <w:numFmt w:val="bullet"/>
      <w:lvlText w:val=""/>
      <w:lvlJc w:val="left"/>
      <w:pPr>
        <w:ind w:left="757"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6" w15:restartNumberingAfterBreak="0">
    <w:nsid w:val="572B5F40"/>
    <w:multiLevelType w:val="hybridMultilevel"/>
    <w:tmpl w:val="2F346D1A"/>
    <w:lvl w:ilvl="0" w:tplc="7CEABAD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BBD2A35"/>
    <w:multiLevelType w:val="hybridMultilevel"/>
    <w:tmpl w:val="58005AAC"/>
    <w:lvl w:ilvl="0" w:tplc="E4CABFC4">
      <w:start w:val="1"/>
      <w:numFmt w:val="lowerLetter"/>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15:restartNumberingAfterBreak="0">
    <w:nsid w:val="5C97540A"/>
    <w:multiLevelType w:val="hybridMultilevel"/>
    <w:tmpl w:val="B8D8EC4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9" w15:restartNumberingAfterBreak="0">
    <w:nsid w:val="5FA74600"/>
    <w:multiLevelType w:val="hybridMultilevel"/>
    <w:tmpl w:val="6D26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FA4ABA"/>
    <w:multiLevelType w:val="hybridMultilevel"/>
    <w:tmpl w:val="183E896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15:restartNumberingAfterBreak="0">
    <w:nsid w:val="61844108"/>
    <w:multiLevelType w:val="hybridMultilevel"/>
    <w:tmpl w:val="2464712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E15A09"/>
    <w:multiLevelType w:val="hybridMultilevel"/>
    <w:tmpl w:val="4B92B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507774"/>
    <w:multiLevelType w:val="hybridMultilevel"/>
    <w:tmpl w:val="213A3716"/>
    <w:lvl w:ilvl="0" w:tplc="3F367536">
      <w:start w:val="1"/>
      <w:numFmt w:val="decimal"/>
      <w:lvlText w:val="%1."/>
      <w:lvlJc w:val="left"/>
      <w:pPr>
        <w:ind w:left="108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4" w15:restartNumberingAfterBreak="0">
    <w:nsid w:val="756A33BF"/>
    <w:multiLevelType w:val="multilevel"/>
    <w:tmpl w:val="353493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42093B"/>
    <w:multiLevelType w:val="hybridMultilevel"/>
    <w:tmpl w:val="F18061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1A7120"/>
    <w:multiLevelType w:val="hybridMultilevel"/>
    <w:tmpl w:val="B66A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63413C"/>
    <w:multiLevelType w:val="hybridMultilevel"/>
    <w:tmpl w:val="CDBC5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D8955D2"/>
    <w:multiLevelType w:val="hybridMultilevel"/>
    <w:tmpl w:val="AF14420C"/>
    <w:lvl w:ilvl="0" w:tplc="AAD6655A">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E74D03"/>
    <w:multiLevelType w:val="hybridMultilevel"/>
    <w:tmpl w:val="3EF6DCD6"/>
    <w:lvl w:ilvl="0" w:tplc="C73491F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23"/>
  </w:num>
  <w:num w:numId="4">
    <w:abstractNumId w:val="19"/>
  </w:num>
  <w:num w:numId="5">
    <w:abstractNumId w:val="9"/>
  </w:num>
  <w:num w:numId="6">
    <w:abstractNumId w:val="6"/>
  </w:num>
  <w:num w:numId="7">
    <w:abstractNumId w:val="21"/>
  </w:num>
  <w:num w:numId="8">
    <w:abstractNumId w:val="29"/>
  </w:num>
  <w:num w:numId="9">
    <w:abstractNumId w:val="12"/>
  </w:num>
  <w:num w:numId="10">
    <w:abstractNumId w:val="35"/>
  </w:num>
  <w:num w:numId="11">
    <w:abstractNumId w:val="15"/>
  </w:num>
  <w:num w:numId="12">
    <w:abstractNumId w:val="14"/>
  </w:num>
  <w:num w:numId="13">
    <w:abstractNumId w:val="5"/>
  </w:num>
  <w:num w:numId="14">
    <w:abstractNumId w:val="8"/>
  </w:num>
  <w:num w:numId="15">
    <w:abstractNumId w:val="32"/>
  </w:num>
  <w:num w:numId="16">
    <w:abstractNumId w:val="36"/>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9"/>
  </w:num>
  <w:num w:numId="29">
    <w:abstractNumId w:val="28"/>
  </w:num>
  <w:num w:numId="30">
    <w:abstractNumId w:val="22"/>
  </w:num>
  <w:num w:numId="31">
    <w:abstractNumId w:val="4"/>
  </w:num>
  <w:num w:numId="32">
    <w:abstractNumId w:val="0"/>
  </w:num>
  <w:num w:numId="33">
    <w:abstractNumId w:val="26"/>
  </w:num>
  <w:num w:numId="34">
    <w:abstractNumId w:val="34"/>
  </w:num>
  <w:num w:numId="35">
    <w:abstractNumId w:val="31"/>
  </w:num>
  <w:num w:numId="36">
    <w:abstractNumId w:val="7"/>
  </w:num>
  <w:num w:numId="37">
    <w:abstractNumId w:val="10"/>
  </w:num>
  <w:num w:numId="38">
    <w:abstractNumId w:val="18"/>
  </w:num>
  <w:num w:numId="39">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9"/>
  </w:num>
  <w:num w:numId="42">
    <w:abstractNumId w:val="6"/>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AC"/>
    <w:rsid w:val="00000C53"/>
    <w:rsid w:val="00002995"/>
    <w:rsid w:val="00005461"/>
    <w:rsid w:val="0000582B"/>
    <w:rsid w:val="00006752"/>
    <w:rsid w:val="00006B26"/>
    <w:rsid w:val="00007DB7"/>
    <w:rsid w:val="000117B7"/>
    <w:rsid w:val="00011998"/>
    <w:rsid w:val="00011CBF"/>
    <w:rsid w:val="00012671"/>
    <w:rsid w:val="00012BF1"/>
    <w:rsid w:val="00012C82"/>
    <w:rsid w:val="00013BAA"/>
    <w:rsid w:val="00014220"/>
    <w:rsid w:val="00014CEF"/>
    <w:rsid w:val="00015EC3"/>
    <w:rsid w:val="00016C20"/>
    <w:rsid w:val="000179AF"/>
    <w:rsid w:val="00020207"/>
    <w:rsid w:val="00021C5B"/>
    <w:rsid w:val="00021D65"/>
    <w:rsid w:val="000230AF"/>
    <w:rsid w:val="00023B78"/>
    <w:rsid w:val="00024AA1"/>
    <w:rsid w:val="000255B8"/>
    <w:rsid w:val="00025D76"/>
    <w:rsid w:val="00025E91"/>
    <w:rsid w:val="0003000F"/>
    <w:rsid w:val="000310C7"/>
    <w:rsid w:val="00032178"/>
    <w:rsid w:val="000321E3"/>
    <w:rsid w:val="00032612"/>
    <w:rsid w:val="00032D10"/>
    <w:rsid w:val="00033E48"/>
    <w:rsid w:val="00035540"/>
    <w:rsid w:val="00037491"/>
    <w:rsid w:val="00041183"/>
    <w:rsid w:val="00041A75"/>
    <w:rsid w:val="00042F9B"/>
    <w:rsid w:val="000430E2"/>
    <w:rsid w:val="0004394E"/>
    <w:rsid w:val="00043A2D"/>
    <w:rsid w:val="00043B03"/>
    <w:rsid w:val="00043B13"/>
    <w:rsid w:val="00044CC0"/>
    <w:rsid w:val="00044E4F"/>
    <w:rsid w:val="00045469"/>
    <w:rsid w:val="00045B84"/>
    <w:rsid w:val="00046520"/>
    <w:rsid w:val="000471CF"/>
    <w:rsid w:val="000475DA"/>
    <w:rsid w:val="000503CF"/>
    <w:rsid w:val="0005065E"/>
    <w:rsid w:val="000518E0"/>
    <w:rsid w:val="00052E67"/>
    <w:rsid w:val="00053421"/>
    <w:rsid w:val="00053CA2"/>
    <w:rsid w:val="000550D1"/>
    <w:rsid w:val="000565D1"/>
    <w:rsid w:val="00056DBB"/>
    <w:rsid w:val="00056E2E"/>
    <w:rsid w:val="00057F8C"/>
    <w:rsid w:val="00057FB1"/>
    <w:rsid w:val="00062045"/>
    <w:rsid w:val="00062AC4"/>
    <w:rsid w:val="0006436A"/>
    <w:rsid w:val="00065326"/>
    <w:rsid w:val="0006567D"/>
    <w:rsid w:val="00065705"/>
    <w:rsid w:val="00066039"/>
    <w:rsid w:val="00067A38"/>
    <w:rsid w:val="00067D39"/>
    <w:rsid w:val="00070921"/>
    <w:rsid w:val="00070E14"/>
    <w:rsid w:val="00071C8A"/>
    <w:rsid w:val="00072184"/>
    <w:rsid w:val="0007272F"/>
    <w:rsid w:val="0007276F"/>
    <w:rsid w:val="000727F5"/>
    <w:rsid w:val="000732E2"/>
    <w:rsid w:val="0007505D"/>
    <w:rsid w:val="00075F9F"/>
    <w:rsid w:val="00076563"/>
    <w:rsid w:val="0007696E"/>
    <w:rsid w:val="00076BE1"/>
    <w:rsid w:val="00077150"/>
    <w:rsid w:val="00077271"/>
    <w:rsid w:val="00077782"/>
    <w:rsid w:val="00077D7C"/>
    <w:rsid w:val="000808C1"/>
    <w:rsid w:val="00080A37"/>
    <w:rsid w:val="00080DB9"/>
    <w:rsid w:val="00081831"/>
    <w:rsid w:val="00086729"/>
    <w:rsid w:val="00087928"/>
    <w:rsid w:val="00090106"/>
    <w:rsid w:val="00091876"/>
    <w:rsid w:val="00092EB7"/>
    <w:rsid w:val="00093DC5"/>
    <w:rsid w:val="000948C4"/>
    <w:rsid w:val="000951D9"/>
    <w:rsid w:val="00095309"/>
    <w:rsid w:val="0009536B"/>
    <w:rsid w:val="000953F1"/>
    <w:rsid w:val="000954B4"/>
    <w:rsid w:val="00095F49"/>
    <w:rsid w:val="00095F82"/>
    <w:rsid w:val="00096BC5"/>
    <w:rsid w:val="0009785B"/>
    <w:rsid w:val="000A266A"/>
    <w:rsid w:val="000A2998"/>
    <w:rsid w:val="000A320B"/>
    <w:rsid w:val="000A3236"/>
    <w:rsid w:val="000A4283"/>
    <w:rsid w:val="000A4B3E"/>
    <w:rsid w:val="000A4EF1"/>
    <w:rsid w:val="000A4F2E"/>
    <w:rsid w:val="000A5C88"/>
    <w:rsid w:val="000A68F8"/>
    <w:rsid w:val="000A6F08"/>
    <w:rsid w:val="000A73E7"/>
    <w:rsid w:val="000A7A26"/>
    <w:rsid w:val="000A7B4C"/>
    <w:rsid w:val="000B06C4"/>
    <w:rsid w:val="000B123C"/>
    <w:rsid w:val="000B1278"/>
    <w:rsid w:val="000B16BF"/>
    <w:rsid w:val="000B198B"/>
    <w:rsid w:val="000B3F67"/>
    <w:rsid w:val="000B428B"/>
    <w:rsid w:val="000B4984"/>
    <w:rsid w:val="000B5A2A"/>
    <w:rsid w:val="000B5ADB"/>
    <w:rsid w:val="000B5EE0"/>
    <w:rsid w:val="000B7327"/>
    <w:rsid w:val="000B7694"/>
    <w:rsid w:val="000B7D5B"/>
    <w:rsid w:val="000C01BA"/>
    <w:rsid w:val="000C01D7"/>
    <w:rsid w:val="000C0B99"/>
    <w:rsid w:val="000C13F1"/>
    <w:rsid w:val="000C1445"/>
    <w:rsid w:val="000C1B6C"/>
    <w:rsid w:val="000C2508"/>
    <w:rsid w:val="000C35B6"/>
    <w:rsid w:val="000C4999"/>
    <w:rsid w:val="000C4D1E"/>
    <w:rsid w:val="000C5237"/>
    <w:rsid w:val="000C5613"/>
    <w:rsid w:val="000C6017"/>
    <w:rsid w:val="000C79F4"/>
    <w:rsid w:val="000C7EC4"/>
    <w:rsid w:val="000D14A8"/>
    <w:rsid w:val="000D1B1D"/>
    <w:rsid w:val="000D22B5"/>
    <w:rsid w:val="000D2DEB"/>
    <w:rsid w:val="000D2DED"/>
    <w:rsid w:val="000D38B0"/>
    <w:rsid w:val="000D3E6C"/>
    <w:rsid w:val="000D4269"/>
    <w:rsid w:val="000D4719"/>
    <w:rsid w:val="000D490B"/>
    <w:rsid w:val="000D5212"/>
    <w:rsid w:val="000D5EE8"/>
    <w:rsid w:val="000D7CE0"/>
    <w:rsid w:val="000E025F"/>
    <w:rsid w:val="000E23B6"/>
    <w:rsid w:val="000E3291"/>
    <w:rsid w:val="000E38DC"/>
    <w:rsid w:val="000E5D26"/>
    <w:rsid w:val="000E5DDE"/>
    <w:rsid w:val="000E6898"/>
    <w:rsid w:val="000E72AE"/>
    <w:rsid w:val="000E7A3E"/>
    <w:rsid w:val="000E7B2A"/>
    <w:rsid w:val="000F0703"/>
    <w:rsid w:val="000F0E7E"/>
    <w:rsid w:val="000F0EFD"/>
    <w:rsid w:val="000F22B9"/>
    <w:rsid w:val="000F26CA"/>
    <w:rsid w:val="000F3750"/>
    <w:rsid w:val="000F38D5"/>
    <w:rsid w:val="000F4D21"/>
    <w:rsid w:val="000F4F98"/>
    <w:rsid w:val="000F5614"/>
    <w:rsid w:val="000F61CD"/>
    <w:rsid w:val="000F61D2"/>
    <w:rsid w:val="000F7E93"/>
    <w:rsid w:val="00100582"/>
    <w:rsid w:val="00101CCB"/>
    <w:rsid w:val="00103702"/>
    <w:rsid w:val="001037B2"/>
    <w:rsid w:val="00104081"/>
    <w:rsid w:val="001044C8"/>
    <w:rsid w:val="00105373"/>
    <w:rsid w:val="00106133"/>
    <w:rsid w:val="0010631D"/>
    <w:rsid w:val="001065D4"/>
    <w:rsid w:val="00106DB7"/>
    <w:rsid w:val="00107393"/>
    <w:rsid w:val="00110077"/>
    <w:rsid w:val="00110545"/>
    <w:rsid w:val="00110742"/>
    <w:rsid w:val="00110A94"/>
    <w:rsid w:val="00111807"/>
    <w:rsid w:val="00113F99"/>
    <w:rsid w:val="00114BB3"/>
    <w:rsid w:val="00115125"/>
    <w:rsid w:val="001158D0"/>
    <w:rsid w:val="00115C96"/>
    <w:rsid w:val="0011647C"/>
    <w:rsid w:val="00117267"/>
    <w:rsid w:val="00120F15"/>
    <w:rsid w:val="00120F4C"/>
    <w:rsid w:val="00121383"/>
    <w:rsid w:val="00121C78"/>
    <w:rsid w:val="00121F0B"/>
    <w:rsid w:val="001247A1"/>
    <w:rsid w:val="00124920"/>
    <w:rsid w:val="001250D7"/>
    <w:rsid w:val="0012563F"/>
    <w:rsid w:val="0012581A"/>
    <w:rsid w:val="00125E89"/>
    <w:rsid w:val="00126B6E"/>
    <w:rsid w:val="00126EF6"/>
    <w:rsid w:val="00131252"/>
    <w:rsid w:val="001316A3"/>
    <w:rsid w:val="00132274"/>
    <w:rsid w:val="00137CC4"/>
    <w:rsid w:val="00137E63"/>
    <w:rsid w:val="001403F1"/>
    <w:rsid w:val="001407AE"/>
    <w:rsid w:val="00142674"/>
    <w:rsid w:val="001428FD"/>
    <w:rsid w:val="001438A6"/>
    <w:rsid w:val="001444E2"/>
    <w:rsid w:val="00144590"/>
    <w:rsid w:val="00144A42"/>
    <w:rsid w:val="00144FB5"/>
    <w:rsid w:val="001453F6"/>
    <w:rsid w:val="00145E82"/>
    <w:rsid w:val="00146E13"/>
    <w:rsid w:val="00146F8A"/>
    <w:rsid w:val="00147091"/>
    <w:rsid w:val="00147711"/>
    <w:rsid w:val="00150640"/>
    <w:rsid w:val="00150B39"/>
    <w:rsid w:val="00151B5C"/>
    <w:rsid w:val="00151F6B"/>
    <w:rsid w:val="00152A57"/>
    <w:rsid w:val="00153127"/>
    <w:rsid w:val="00153207"/>
    <w:rsid w:val="0015444E"/>
    <w:rsid w:val="001554FF"/>
    <w:rsid w:val="001555DE"/>
    <w:rsid w:val="0015699C"/>
    <w:rsid w:val="00157046"/>
    <w:rsid w:val="00157972"/>
    <w:rsid w:val="001606BC"/>
    <w:rsid w:val="00160D88"/>
    <w:rsid w:val="00161085"/>
    <w:rsid w:val="001617A2"/>
    <w:rsid w:val="00163961"/>
    <w:rsid w:val="00163D45"/>
    <w:rsid w:val="00163E14"/>
    <w:rsid w:val="00164224"/>
    <w:rsid w:val="001653D5"/>
    <w:rsid w:val="0016578E"/>
    <w:rsid w:val="00165EEF"/>
    <w:rsid w:val="00166015"/>
    <w:rsid w:val="00166B00"/>
    <w:rsid w:val="00166F66"/>
    <w:rsid w:val="00170B46"/>
    <w:rsid w:val="00170EE6"/>
    <w:rsid w:val="00170FDE"/>
    <w:rsid w:val="001716B0"/>
    <w:rsid w:val="00172754"/>
    <w:rsid w:val="00172C99"/>
    <w:rsid w:val="00172CF5"/>
    <w:rsid w:val="00173DCC"/>
    <w:rsid w:val="00174FF9"/>
    <w:rsid w:val="0017527A"/>
    <w:rsid w:val="0017569E"/>
    <w:rsid w:val="00175906"/>
    <w:rsid w:val="00177AEA"/>
    <w:rsid w:val="00177E32"/>
    <w:rsid w:val="00183EE8"/>
    <w:rsid w:val="0018437C"/>
    <w:rsid w:val="001844B0"/>
    <w:rsid w:val="00186AFF"/>
    <w:rsid w:val="001874F9"/>
    <w:rsid w:val="00187BA3"/>
    <w:rsid w:val="0019007E"/>
    <w:rsid w:val="0019085E"/>
    <w:rsid w:val="00190A62"/>
    <w:rsid w:val="00190FA4"/>
    <w:rsid w:val="00191B88"/>
    <w:rsid w:val="00191F24"/>
    <w:rsid w:val="001927C6"/>
    <w:rsid w:val="001944FA"/>
    <w:rsid w:val="001948AD"/>
    <w:rsid w:val="00194C71"/>
    <w:rsid w:val="001950BC"/>
    <w:rsid w:val="00196469"/>
    <w:rsid w:val="001968EA"/>
    <w:rsid w:val="00196AF7"/>
    <w:rsid w:val="0019788C"/>
    <w:rsid w:val="001A033A"/>
    <w:rsid w:val="001A064F"/>
    <w:rsid w:val="001A0A50"/>
    <w:rsid w:val="001A1C18"/>
    <w:rsid w:val="001A2C7B"/>
    <w:rsid w:val="001A2E14"/>
    <w:rsid w:val="001A3664"/>
    <w:rsid w:val="001A3CA6"/>
    <w:rsid w:val="001A54CA"/>
    <w:rsid w:val="001A5725"/>
    <w:rsid w:val="001A5736"/>
    <w:rsid w:val="001A575A"/>
    <w:rsid w:val="001A5E94"/>
    <w:rsid w:val="001A5EA7"/>
    <w:rsid w:val="001A62C3"/>
    <w:rsid w:val="001A657A"/>
    <w:rsid w:val="001A72A1"/>
    <w:rsid w:val="001B0486"/>
    <w:rsid w:val="001B138A"/>
    <w:rsid w:val="001B2963"/>
    <w:rsid w:val="001B2ABF"/>
    <w:rsid w:val="001B3041"/>
    <w:rsid w:val="001B3713"/>
    <w:rsid w:val="001B43B1"/>
    <w:rsid w:val="001B47FC"/>
    <w:rsid w:val="001B4928"/>
    <w:rsid w:val="001B49DD"/>
    <w:rsid w:val="001B58C4"/>
    <w:rsid w:val="001B6D15"/>
    <w:rsid w:val="001B79AC"/>
    <w:rsid w:val="001C0AE4"/>
    <w:rsid w:val="001C1DBE"/>
    <w:rsid w:val="001C2797"/>
    <w:rsid w:val="001C2CFD"/>
    <w:rsid w:val="001C2EA1"/>
    <w:rsid w:val="001C315E"/>
    <w:rsid w:val="001C3BBB"/>
    <w:rsid w:val="001C3CF6"/>
    <w:rsid w:val="001C3F19"/>
    <w:rsid w:val="001C40C8"/>
    <w:rsid w:val="001C5485"/>
    <w:rsid w:val="001C5C48"/>
    <w:rsid w:val="001C6A14"/>
    <w:rsid w:val="001D28FC"/>
    <w:rsid w:val="001D310C"/>
    <w:rsid w:val="001D36AE"/>
    <w:rsid w:val="001D3FE9"/>
    <w:rsid w:val="001D4D58"/>
    <w:rsid w:val="001D52CF"/>
    <w:rsid w:val="001D54F6"/>
    <w:rsid w:val="001D6E7D"/>
    <w:rsid w:val="001E14AE"/>
    <w:rsid w:val="001E180C"/>
    <w:rsid w:val="001E3459"/>
    <w:rsid w:val="001E4C61"/>
    <w:rsid w:val="001E5637"/>
    <w:rsid w:val="001E6107"/>
    <w:rsid w:val="001E7696"/>
    <w:rsid w:val="001F092C"/>
    <w:rsid w:val="001F0BB7"/>
    <w:rsid w:val="001F2012"/>
    <w:rsid w:val="001F3793"/>
    <w:rsid w:val="001F3894"/>
    <w:rsid w:val="001F3E58"/>
    <w:rsid w:val="001F4AFE"/>
    <w:rsid w:val="001F555D"/>
    <w:rsid w:val="001F5585"/>
    <w:rsid w:val="001F62B5"/>
    <w:rsid w:val="001F664B"/>
    <w:rsid w:val="001F794D"/>
    <w:rsid w:val="001F7CE2"/>
    <w:rsid w:val="00201538"/>
    <w:rsid w:val="00201F9C"/>
    <w:rsid w:val="00202888"/>
    <w:rsid w:val="00202D7D"/>
    <w:rsid w:val="00203BE3"/>
    <w:rsid w:val="00204288"/>
    <w:rsid w:val="00204FDA"/>
    <w:rsid w:val="002050E2"/>
    <w:rsid w:val="002059A7"/>
    <w:rsid w:val="00210069"/>
    <w:rsid w:val="00210802"/>
    <w:rsid w:val="002119A6"/>
    <w:rsid w:val="00211E27"/>
    <w:rsid w:val="00212A6B"/>
    <w:rsid w:val="00212D03"/>
    <w:rsid w:val="00212D1E"/>
    <w:rsid w:val="002133DD"/>
    <w:rsid w:val="00214860"/>
    <w:rsid w:val="0021544B"/>
    <w:rsid w:val="00215FC9"/>
    <w:rsid w:val="00216A10"/>
    <w:rsid w:val="00217A83"/>
    <w:rsid w:val="00217DEA"/>
    <w:rsid w:val="00217FC7"/>
    <w:rsid w:val="002204BB"/>
    <w:rsid w:val="00221786"/>
    <w:rsid w:val="00222303"/>
    <w:rsid w:val="002228C2"/>
    <w:rsid w:val="00222D33"/>
    <w:rsid w:val="002239A4"/>
    <w:rsid w:val="002242BF"/>
    <w:rsid w:val="0022551D"/>
    <w:rsid w:val="00225D55"/>
    <w:rsid w:val="00225DE3"/>
    <w:rsid w:val="00226E70"/>
    <w:rsid w:val="00227423"/>
    <w:rsid w:val="0022785A"/>
    <w:rsid w:val="00231288"/>
    <w:rsid w:val="00231D00"/>
    <w:rsid w:val="002337E2"/>
    <w:rsid w:val="0023459B"/>
    <w:rsid w:val="00234C90"/>
    <w:rsid w:val="00234EDC"/>
    <w:rsid w:val="00234F7E"/>
    <w:rsid w:val="00235A45"/>
    <w:rsid w:val="00236814"/>
    <w:rsid w:val="0024016D"/>
    <w:rsid w:val="002416FE"/>
    <w:rsid w:val="00241C28"/>
    <w:rsid w:val="00242A2C"/>
    <w:rsid w:val="00242CEB"/>
    <w:rsid w:val="00243ADA"/>
    <w:rsid w:val="002447EC"/>
    <w:rsid w:val="00244E75"/>
    <w:rsid w:val="00245029"/>
    <w:rsid w:val="00245860"/>
    <w:rsid w:val="00245E17"/>
    <w:rsid w:val="002466F3"/>
    <w:rsid w:val="002479C4"/>
    <w:rsid w:val="00247C59"/>
    <w:rsid w:val="00247F72"/>
    <w:rsid w:val="0025087B"/>
    <w:rsid w:val="00250966"/>
    <w:rsid w:val="00250F77"/>
    <w:rsid w:val="002510ED"/>
    <w:rsid w:val="002511B6"/>
    <w:rsid w:val="00251366"/>
    <w:rsid w:val="00253A01"/>
    <w:rsid w:val="00254379"/>
    <w:rsid w:val="0025680D"/>
    <w:rsid w:val="0025683B"/>
    <w:rsid w:val="00256ACE"/>
    <w:rsid w:val="00256C3B"/>
    <w:rsid w:val="00257B76"/>
    <w:rsid w:val="0026007B"/>
    <w:rsid w:val="00260528"/>
    <w:rsid w:val="0026088D"/>
    <w:rsid w:val="00260D51"/>
    <w:rsid w:val="00260F09"/>
    <w:rsid w:val="00261350"/>
    <w:rsid w:val="00261678"/>
    <w:rsid w:val="00261943"/>
    <w:rsid w:val="00261B24"/>
    <w:rsid w:val="002620CC"/>
    <w:rsid w:val="00263077"/>
    <w:rsid w:val="0026505E"/>
    <w:rsid w:val="002652D8"/>
    <w:rsid w:val="00265E4A"/>
    <w:rsid w:val="002661FF"/>
    <w:rsid w:val="0026645F"/>
    <w:rsid w:val="002678B5"/>
    <w:rsid w:val="00267B9E"/>
    <w:rsid w:val="00270244"/>
    <w:rsid w:val="00270295"/>
    <w:rsid w:val="00270819"/>
    <w:rsid w:val="00271510"/>
    <w:rsid w:val="002717F8"/>
    <w:rsid w:val="00271B11"/>
    <w:rsid w:val="002741B5"/>
    <w:rsid w:val="00274AE1"/>
    <w:rsid w:val="002764E9"/>
    <w:rsid w:val="00276ECF"/>
    <w:rsid w:val="0027723F"/>
    <w:rsid w:val="00280BDF"/>
    <w:rsid w:val="002813FE"/>
    <w:rsid w:val="00281492"/>
    <w:rsid w:val="0028163D"/>
    <w:rsid w:val="00281B8C"/>
    <w:rsid w:val="002834B9"/>
    <w:rsid w:val="002845AD"/>
    <w:rsid w:val="002847FF"/>
    <w:rsid w:val="002858EF"/>
    <w:rsid w:val="00285BE5"/>
    <w:rsid w:val="00285C49"/>
    <w:rsid w:val="00285DC8"/>
    <w:rsid w:val="002863D7"/>
    <w:rsid w:val="00286D38"/>
    <w:rsid w:val="00287060"/>
    <w:rsid w:val="002872FA"/>
    <w:rsid w:val="002876C7"/>
    <w:rsid w:val="00287BA7"/>
    <w:rsid w:val="002903E3"/>
    <w:rsid w:val="00290478"/>
    <w:rsid w:val="00291133"/>
    <w:rsid w:val="00291C3C"/>
    <w:rsid w:val="00291F3D"/>
    <w:rsid w:val="0029222D"/>
    <w:rsid w:val="00293381"/>
    <w:rsid w:val="00295EA4"/>
    <w:rsid w:val="0029655E"/>
    <w:rsid w:val="00296FF4"/>
    <w:rsid w:val="00297743"/>
    <w:rsid w:val="002A1EF7"/>
    <w:rsid w:val="002A2043"/>
    <w:rsid w:val="002A402B"/>
    <w:rsid w:val="002A40BB"/>
    <w:rsid w:val="002A4CB8"/>
    <w:rsid w:val="002A4DCA"/>
    <w:rsid w:val="002A4E75"/>
    <w:rsid w:val="002A71BA"/>
    <w:rsid w:val="002A748D"/>
    <w:rsid w:val="002A794B"/>
    <w:rsid w:val="002B0447"/>
    <w:rsid w:val="002B1438"/>
    <w:rsid w:val="002B16E6"/>
    <w:rsid w:val="002B246E"/>
    <w:rsid w:val="002B26D4"/>
    <w:rsid w:val="002B26F5"/>
    <w:rsid w:val="002B49F3"/>
    <w:rsid w:val="002B4C42"/>
    <w:rsid w:val="002B4F0A"/>
    <w:rsid w:val="002B6114"/>
    <w:rsid w:val="002C053B"/>
    <w:rsid w:val="002C0AF0"/>
    <w:rsid w:val="002C0BE0"/>
    <w:rsid w:val="002C21AF"/>
    <w:rsid w:val="002C2249"/>
    <w:rsid w:val="002C2361"/>
    <w:rsid w:val="002C39E3"/>
    <w:rsid w:val="002C4A4A"/>
    <w:rsid w:val="002C4CDE"/>
    <w:rsid w:val="002C5B82"/>
    <w:rsid w:val="002C5CBE"/>
    <w:rsid w:val="002C6240"/>
    <w:rsid w:val="002C6364"/>
    <w:rsid w:val="002C6A58"/>
    <w:rsid w:val="002C7432"/>
    <w:rsid w:val="002C76B1"/>
    <w:rsid w:val="002C7875"/>
    <w:rsid w:val="002C7DE1"/>
    <w:rsid w:val="002D0ABC"/>
    <w:rsid w:val="002D166C"/>
    <w:rsid w:val="002D1C48"/>
    <w:rsid w:val="002D3369"/>
    <w:rsid w:val="002D375F"/>
    <w:rsid w:val="002D3C93"/>
    <w:rsid w:val="002D46C3"/>
    <w:rsid w:val="002D4B99"/>
    <w:rsid w:val="002D5779"/>
    <w:rsid w:val="002D6033"/>
    <w:rsid w:val="002D6326"/>
    <w:rsid w:val="002D6965"/>
    <w:rsid w:val="002D6A52"/>
    <w:rsid w:val="002D6B5A"/>
    <w:rsid w:val="002E0055"/>
    <w:rsid w:val="002E0BB2"/>
    <w:rsid w:val="002E2E6E"/>
    <w:rsid w:val="002E44E7"/>
    <w:rsid w:val="002E5911"/>
    <w:rsid w:val="002E6069"/>
    <w:rsid w:val="002E65FB"/>
    <w:rsid w:val="002E72D1"/>
    <w:rsid w:val="002F0338"/>
    <w:rsid w:val="002F0706"/>
    <w:rsid w:val="002F23E8"/>
    <w:rsid w:val="002F3119"/>
    <w:rsid w:val="002F3830"/>
    <w:rsid w:val="002F4109"/>
    <w:rsid w:val="002F4A9F"/>
    <w:rsid w:val="002F5171"/>
    <w:rsid w:val="002F542C"/>
    <w:rsid w:val="002F54D8"/>
    <w:rsid w:val="002F76A0"/>
    <w:rsid w:val="002F7FFE"/>
    <w:rsid w:val="0030167F"/>
    <w:rsid w:val="00301AF5"/>
    <w:rsid w:val="003022DF"/>
    <w:rsid w:val="003029F3"/>
    <w:rsid w:val="00303D8B"/>
    <w:rsid w:val="00305650"/>
    <w:rsid w:val="00305805"/>
    <w:rsid w:val="0030619A"/>
    <w:rsid w:val="00306506"/>
    <w:rsid w:val="003074C0"/>
    <w:rsid w:val="00307B84"/>
    <w:rsid w:val="003118EE"/>
    <w:rsid w:val="00312063"/>
    <w:rsid w:val="00312931"/>
    <w:rsid w:val="003130FE"/>
    <w:rsid w:val="0031358C"/>
    <w:rsid w:val="00314108"/>
    <w:rsid w:val="003143A0"/>
    <w:rsid w:val="0031605D"/>
    <w:rsid w:val="00316FA5"/>
    <w:rsid w:val="003177D6"/>
    <w:rsid w:val="00320BCD"/>
    <w:rsid w:val="0032125A"/>
    <w:rsid w:val="00321A09"/>
    <w:rsid w:val="003224E1"/>
    <w:rsid w:val="00322524"/>
    <w:rsid w:val="00322625"/>
    <w:rsid w:val="003241EE"/>
    <w:rsid w:val="00324916"/>
    <w:rsid w:val="00326543"/>
    <w:rsid w:val="00326EB9"/>
    <w:rsid w:val="00330A8A"/>
    <w:rsid w:val="00330CCC"/>
    <w:rsid w:val="00330D30"/>
    <w:rsid w:val="0033108C"/>
    <w:rsid w:val="00331514"/>
    <w:rsid w:val="00331F93"/>
    <w:rsid w:val="00332B48"/>
    <w:rsid w:val="0033384A"/>
    <w:rsid w:val="003347D6"/>
    <w:rsid w:val="00334A3B"/>
    <w:rsid w:val="00334A9F"/>
    <w:rsid w:val="003354EA"/>
    <w:rsid w:val="00335DE4"/>
    <w:rsid w:val="0033609E"/>
    <w:rsid w:val="00337BF1"/>
    <w:rsid w:val="003402E7"/>
    <w:rsid w:val="00340925"/>
    <w:rsid w:val="00340DC0"/>
    <w:rsid w:val="00341C04"/>
    <w:rsid w:val="00342B35"/>
    <w:rsid w:val="0034570F"/>
    <w:rsid w:val="00345789"/>
    <w:rsid w:val="00345FBA"/>
    <w:rsid w:val="00346131"/>
    <w:rsid w:val="003464A2"/>
    <w:rsid w:val="00346738"/>
    <w:rsid w:val="00346EEB"/>
    <w:rsid w:val="003477BD"/>
    <w:rsid w:val="0035105C"/>
    <w:rsid w:val="00351826"/>
    <w:rsid w:val="00351FB9"/>
    <w:rsid w:val="00352CBD"/>
    <w:rsid w:val="0035766B"/>
    <w:rsid w:val="0035791A"/>
    <w:rsid w:val="00357A39"/>
    <w:rsid w:val="00357A7A"/>
    <w:rsid w:val="00357D87"/>
    <w:rsid w:val="00360A64"/>
    <w:rsid w:val="00360E12"/>
    <w:rsid w:val="00360FC7"/>
    <w:rsid w:val="00364078"/>
    <w:rsid w:val="00365B9F"/>
    <w:rsid w:val="00365CC2"/>
    <w:rsid w:val="0036731C"/>
    <w:rsid w:val="003673C0"/>
    <w:rsid w:val="0037095F"/>
    <w:rsid w:val="00370EB4"/>
    <w:rsid w:val="00371018"/>
    <w:rsid w:val="00371C0E"/>
    <w:rsid w:val="003725CE"/>
    <w:rsid w:val="00372A68"/>
    <w:rsid w:val="0037307B"/>
    <w:rsid w:val="00374037"/>
    <w:rsid w:val="00374262"/>
    <w:rsid w:val="003746A6"/>
    <w:rsid w:val="00374934"/>
    <w:rsid w:val="00375041"/>
    <w:rsid w:val="003752BB"/>
    <w:rsid w:val="003754AC"/>
    <w:rsid w:val="00375FCF"/>
    <w:rsid w:val="00376DC9"/>
    <w:rsid w:val="00377246"/>
    <w:rsid w:val="003775B6"/>
    <w:rsid w:val="00380FC1"/>
    <w:rsid w:val="00381D66"/>
    <w:rsid w:val="0038221C"/>
    <w:rsid w:val="00382A7B"/>
    <w:rsid w:val="00383B4A"/>
    <w:rsid w:val="00383B6E"/>
    <w:rsid w:val="00383FEA"/>
    <w:rsid w:val="00383FF2"/>
    <w:rsid w:val="003841AC"/>
    <w:rsid w:val="0038462A"/>
    <w:rsid w:val="00384A6A"/>
    <w:rsid w:val="00384B58"/>
    <w:rsid w:val="00384D3D"/>
    <w:rsid w:val="00385BB2"/>
    <w:rsid w:val="0038607B"/>
    <w:rsid w:val="0038662C"/>
    <w:rsid w:val="00391821"/>
    <w:rsid w:val="003920AC"/>
    <w:rsid w:val="00393028"/>
    <w:rsid w:val="003935E4"/>
    <w:rsid w:val="0039370D"/>
    <w:rsid w:val="00394757"/>
    <w:rsid w:val="00394B5C"/>
    <w:rsid w:val="0039544D"/>
    <w:rsid w:val="00395466"/>
    <w:rsid w:val="0039554F"/>
    <w:rsid w:val="003957A2"/>
    <w:rsid w:val="00395F51"/>
    <w:rsid w:val="00396869"/>
    <w:rsid w:val="00397034"/>
    <w:rsid w:val="0039704F"/>
    <w:rsid w:val="00397E9B"/>
    <w:rsid w:val="00397EE1"/>
    <w:rsid w:val="003A03CE"/>
    <w:rsid w:val="003A12BF"/>
    <w:rsid w:val="003A1E71"/>
    <w:rsid w:val="003A4A9F"/>
    <w:rsid w:val="003A5D57"/>
    <w:rsid w:val="003A5DA3"/>
    <w:rsid w:val="003A72F3"/>
    <w:rsid w:val="003A75AE"/>
    <w:rsid w:val="003A7BA1"/>
    <w:rsid w:val="003B15E3"/>
    <w:rsid w:val="003B2B1C"/>
    <w:rsid w:val="003C0515"/>
    <w:rsid w:val="003C09F5"/>
    <w:rsid w:val="003C0D94"/>
    <w:rsid w:val="003C1304"/>
    <w:rsid w:val="003C1B96"/>
    <w:rsid w:val="003C1F75"/>
    <w:rsid w:val="003C2077"/>
    <w:rsid w:val="003C3160"/>
    <w:rsid w:val="003C3E7E"/>
    <w:rsid w:val="003C3F63"/>
    <w:rsid w:val="003C4173"/>
    <w:rsid w:val="003C6731"/>
    <w:rsid w:val="003C69CC"/>
    <w:rsid w:val="003C7127"/>
    <w:rsid w:val="003C7C5C"/>
    <w:rsid w:val="003C7DF8"/>
    <w:rsid w:val="003D012E"/>
    <w:rsid w:val="003D0766"/>
    <w:rsid w:val="003D12AE"/>
    <w:rsid w:val="003D1334"/>
    <w:rsid w:val="003D16CF"/>
    <w:rsid w:val="003D3B24"/>
    <w:rsid w:val="003D3C29"/>
    <w:rsid w:val="003D69E2"/>
    <w:rsid w:val="003D76BA"/>
    <w:rsid w:val="003E0082"/>
    <w:rsid w:val="003E01E4"/>
    <w:rsid w:val="003E0E32"/>
    <w:rsid w:val="003E11C1"/>
    <w:rsid w:val="003E135D"/>
    <w:rsid w:val="003E1754"/>
    <w:rsid w:val="003E292D"/>
    <w:rsid w:val="003E295E"/>
    <w:rsid w:val="003E2DA4"/>
    <w:rsid w:val="003E3E3E"/>
    <w:rsid w:val="003E721F"/>
    <w:rsid w:val="003E7276"/>
    <w:rsid w:val="003E77E9"/>
    <w:rsid w:val="003F14C6"/>
    <w:rsid w:val="003F1E77"/>
    <w:rsid w:val="003F3609"/>
    <w:rsid w:val="003F3CFA"/>
    <w:rsid w:val="003F3ED9"/>
    <w:rsid w:val="003F463B"/>
    <w:rsid w:val="003F4B5A"/>
    <w:rsid w:val="003F698B"/>
    <w:rsid w:val="003F74FC"/>
    <w:rsid w:val="003F753D"/>
    <w:rsid w:val="003F7EA1"/>
    <w:rsid w:val="00400227"/>
    <w:rsid w:val="00401034"/>
    <w:rsid w:val="00401940"/>
    <w:rsid w:val="0040238A"/>
    <w:rsid w:val="004029E1"/>
    <w:rsid w:val="004052E1"/>
    <w:rsid w:val="00405578"/>
    <w:rsid w:val="00405790"/>
    <w:rsid w:val="004058A2"/>
    <w:rsid w:val="004059D7"/>
    <w:rsid w:val="00406C0A"/>
    <w:rsid w:val="00407097"/>
    <w:rsid w:val="0041124A"/>
    <w:rsid w:val="004116AB"/>
    <w:rsid w:val="00412BAD"/>
    <w:rsid w:val="0041361B"/>
    <w:rsid w:val="004136EC"/>
    <w:rsid w:val="004157CA"/>
    <w:rsid w:val="00415EE9"/>
    <w:rsid w:val="00416BD3"/>
    <w:rsid w:val="00417C25"/>
    <w:rsid w:val="00417D6C"/>
    <w:rsid w:val="00420280"/>
    <w:rsid w:val="004218F8"/>
    <w:rsid w:val="00421E35"/>
    <w:rsid w:val="0042241E"/>
    <w:rsid w:val="00422732"/>
    <w:rsid w:val="004235E1"/>
    <w:rsid w:val="00423A75"/>
    <w:rsid w:val="00424066"/>
    <w:rsid w:val="00424947"/>
    <w:rsid w:val="0042516C"/>
    <w:rsid w:val="004273DF"/>
    <w:rsid w:val="00427CFC"/>
    <w:rsid w:val="004302AC"/>
    <w:rsid w:val="004320C2"/>
    <w:rsid w:val="00432282"/>
    <w:rsid w:val="00433EFC"/>
    <w:rsid w:val="004341F2"/>
    <w:rsid w:val="00434956"/>
    <w:rsid w:val="00435923"/>
    <w:rsid w:val="004360AB"/>
    <w:rsid w:val="00436353"/>
    <w:rsid w:val="004366BD"/>
    <w:rsid w:val="004368D2"/>
    <w:rsid w:val="0043773B"/>
    <w:rsid w:val="004405D3"/>
    <w:rsid w:val="0044159A"/>
    <w:rsid w:val="00442FE5"/>
    <w:rsid w:val="004438F8"/>
    <w:rsid w:val="00443F29"/>
    <w:rsid w:val="00443F9D"/>
    <w:rsid w:val="00446AE1"/>
    <w:rsid w:val="004474C1"/>
    <w:rsid w:val="00450681"/>
    <w:rsid w:val="00451D50"/>
    <w:rsid w:val="0045354B"/>
    <w:rsid w:val="004550B5"/>
    <w:rsid w:val="00455D3E"/>
    <w:rsid w:val="004561AC"/>
    <w:rsid w:val="00456687"/>
    <w:rsid w:val="00456822"/>
    <w:rsid w:val="00456885"/>
    <w:rsid w:val="00456BF2"/>
    <w:rsid w:val="00461B81"/>
    <w:rsid w:val="00463DE7"/>
    <w:rsid w:val="0046450F"/>
    <w:rsid w:val="00472779"/>
    <w:rsid w:val="00474614"/>
    <w:rsid w:val="00474A2E"/>
    <w:rsid w:val="0047503F"/>
    <w:rsid w:val="0047668C"/>
    <w:rsid w:val="00476C73"/>
    <w:rsid w:val="00476E4E"/>
    <w:rsid w:val="00476F9C"/>
    <w:rsid w:val="00476FE4"/>
    <w:rsid w:val="0047710B"/>
    <w:rsid w:val="00480AED"/>
    <w:rsid w:val="0048236A"/>
    <w:rsid w:val="00482807"/>
    <w:rsid w:val="00483651"/>
    <w:rsid w:val="00483C99"/>
    <w:rsid w:val="00484333"/>
    <w:rsid w:val="0048440F"/>
    <w:rsid w:val="00486197"/>
    <w:rsid w:val="004865F8"/>
    <w:rsid w:val="00491648"/>
    <w:rsid w:val="00491729"/>
    <w:rsid w:val="00492667"/>
    <w:rsid w:val="004929FD"/>
    <w:rsid w:val="00493A52"/>
    <w:rsid w:val="00493EFB"/>
    <w:rsid w:val="00495365"/>
    <w:rsid w:val="0049582E"/>
    <w:rsid w:val="0049595F"/>
    <w:rsid w:val="00495D49"/>
    <w:rsid w:val="00497D16"/>
    <w:rsid w:val="004A11AF"/>
    <w:rsid w:val="004A1688"/>
    <w:rsid w:val="004A1E5D"/>
    <w:rsid w:val="004A23D4"/>
    <w:rsid w:val="004A2C4A"/>
    <w:rsid w:val="004A2C62"/>
    <w:rsid w:val="004A441E"/>
    <w:rsid w:val="004A45BE"/>
    <w:rsid w:val="004A4B5F"/>
    <w:rsid w:val="004A4EC4"/>
    <w:rsid w:val="004A53CA"/>
    <w:rsid w:val="004A58E7"/>
    <w:rsid w:val="004B05E9"/>
    <w:rsid w:val="004B13A1"/>
    <w:rsid w:val="004B15E3"/>
    <w:rsid w:val="004B2C94"/>
    <w:rsid w:val="004B37EE"/>
    <w:rsid w:val="004B5CA4"/>
    <w:rsid w:val="004B5F8B"/>
    <w:rsid w:val="004B66CA"/>
    <w:rsid w:val="004B6897"/>
    <w:rsid w:val="004B7695"/>
    <w:rsid w:val="004B7DE8"/>
    <w:rsid w:val="004C06A1"/>
    <w:rsid w:val="004C0A8A"/>
    <w:rsid w:val="004C0BD3"/>
    <w:rsid w:val="004C1397"/>
    <w:rsid w:val="004C15BE"/>
    <w:rsid w:val="004C16B7"/>
    <w:rsid w:val="004C1CA8"/>
    <w:rsid w:val="004C1F6A"/>
    <w:rsid w:val="004C308E"/>
    <w:rsid w:val="004C33B2"/>
    <w:rsid w:val="004C35E5"/>
    <w:rsid w:val="004C45D7"/>
    <w:rsid w:val="004C4D31"/>
    <w:rsid w:val="004C52C6"/>
    <w:rsid w:val="004C5D7B"/>
    <w:rsid w:val="004C6444"/>
    <w:rsid w:val="004C68E4"/>
    <w:rsid w:val="004D091A"/>
    <w:rsid w:val="004D11AD"/>
    <w:rsid w:val="004D15EC"/>
    <w:rsid w:val="004D18F7"/>
    <w:rsid w:val="004D28CF"/>
    <w:rsid w:val="004D2B04"/>
    <w:rsid w:val="004D2E16"/>
    <w:rsid w:val="004D372B"/>
    <w:rsid w:val="004D545F"/>
    <w:rsid w:val="004D5467"/>
    <w:rsid w:val="004D6886"/>
    <w:rsid w:val="004D6C3B"/>
    <w:rsid w:val="004D6DC2"/>
    <w:rsid w:val="004D73AD"/>
    <w:rsid w:val="004E06AA"/>
    <w:rsid w:val="004E28EF"/>
    <w:rsid w:val="004E2E6A"/>
    <w:rsid w:val="004E3C4C"/>
    <w:rsid w:val="004E4675"/>
    <w:rsid w:val="004E4F82"/>
    <w:rsid w:val="004E780C"/>
    <w:rsid w:val="004E7D0F"/>
    <w:rsid w:val="004F0F92"/>
    <w:rsid w:val="004F196A"/>
    <w:rsid w:val="004F1A24"/>
    <w:rsid w:val="004F2184"/>
    <w:rsid w:val="004F2F01"/>
    <w:rsid w:val="004F45BC"/>
    <w:rsid w:val="004F4A0D"/>
    <w:rsid w:val="004F7138"/>
    <w:rsid w:val="004F7E10"/>
    <w:rsid w:val="0050192B"/>
    <w:rsid w:val="005025D0"/>
    <w:rsid w:val="005025D8"/>
    <w:rsid w:val="0050387B"/>
    <w:rsid w:val="005039AF"/>
    <w:rsid w:val="00504BCD"/>
    <w:rsid w:val="00504CF9"/>
    <w:rsid w:val="00505058"/>
    <w:rsid w:val="00505598"/>
    <w:rsid w:val="00506211"/>
    <w:rsid w:val="00506D89"/>
    <w:rsid w:val="00506F9D"/>
    <w:rsid w:val="0050746B"/>
    <w:rsid w:val="00507FF6"/>
    <w:rsid w:val="005100CB"/>
    <w:rsid w:val="00510EF0"/>
    <w:rsid w:val="00511317"/>
    <w:rsid w:val="00511E22"/>
    <w:rsid w:val="0051265D"/>
    <w:rsid w:val="005127D7"/>
    <w:rsid w:val="0051421B"/>
    <w:rsid w:val="00514504"/>
    <w:rsid w:val="00514CBF"/>
    <w:rsid w:val="00515499"/>
    <w:rsid w:val="0051571A"/>
    <w:rsid w:val="005158CE"/>
    <w:rsid w:val="00515923"/>
    <w:rsid w:val="0051629D"/>
    <w:rsid w:val="00516657"/>
    <w:rsid w:val="0051728F"/>
    <w:rsid w:val="0051750A"/>
    <w:rsid w:val="005201B5"/>
    <w:rsid w:val="00521138"/>
    <w:rsid w:val="00522864"/>
    <w:rsid w:val="005235DC"/>
    <w:rsid w:val="0052514E"/>
    <w:rsid w:val="005252F2"/>
    <w:rsid w:val="0052535F"/>
    <w:rsid w:val="00526B2A"/>
    <w:rsid w:val="00530EA5"/>
    <w:rsid w:val="00531329"/>
    <w:rsid w:val="0053202A"/>
    <w:rsid w:val="005329DF"/>
    <w:rsid w:val="00535B65"/>
    <w:rsid w:val="00535F3D"/>
    <w:rsid w:val="00536419"/>
    <w:rsid w:val="0053776C"/>
    <w:rsid w:val="00537DB2"/>
    <w:rsid w:val="0054122E"/>
    <w:rsid w:val="00542B90"/>
    <w:rsid w:val="005432C3"/>
    <w:rsid w:val="005440C9"/>
    <w:rsid w:val="00544228"/>
    <w:rsid w:val="00544950"/>
    <w:rsid w:val="00544BB0"/>
    <w:rsid w:val="00546962"/>
    <w:rsid w:val="00551198"/>
    <w:rsid w:val="005514BE"/>
    <w:rsid w:val="005520B9"/>
    <w:rsid w:val="00552350"/>
    <w:rsid w:val="0055450F"/>
    <w:rsid w:val="00555637"/>
    <w:rsid w:val="005559FB"/>
    <w:rsid w:val="0055663F"/>
    <w:rsid w:val="00556706"/>
    <w:rsid w:val="00556770"/>
    <w:rsid w:val="00562151"/>
    <w:rsid w:val="0056248F"/>
    <w:rsid w:val="00563A92"/>
    <w:rsid w:val="00564A45"/>
    <w:rsid w:val="00564B8D"/>
    <w:rsid w:val="00564EFD"/>
    <w:rsid w:val="00565A8A"/>
    <w:rsid w:val="00565AB6"/>
    <w:rsid w:val="00566348"/>
    <w:rsid w:val="00566D92"/>
    <w:rsid w:val="00566DCE"/>
    <w:rsid w:val="00570236"/>
    <w:rsid w:val="00571077"/>
    <w:rsid w:val="00571677"/>
    <w:rsid w:val="00571810"/>
    <w:rsid w:val="00571C7C"/>
    <w:rsid w:val="0057213D"/>
    <w:rsid w:val="00572F4B"/>
    <w:rsid w:val="00573486"/>
    <w:rsid w:val="00573AC5"/>
    <w:rsid w:val="0057585B"/>
    <w:rsid w:val="00575C9A"/>
    <w:rsid w:val="00577BA5"/>
    <w:rsid w:val="00580110"/>
    <w:rsid w:val="005816FB"/>
    <w:rsid w:val="005828A2"/>
    <w:rsid w:val="00582F0D"/>
    <w:rsid w:val="00583625"/>
    <w:rsid w:val="00583D84"/>
    <w:rsid w:val="00583F98"/>
    <w:rsid w:val="0058409D"/>
    <w:rsid w:val="00584340"/>
    <w:rsid w:val="00584534"/>
    <w:rsid w:val="005855FC"/>
    <w:rsid w:val="0058794B"/>
    <w:rsid w:val="00587DB9"/>
    <w:rsid w:val="00587F66"/>
    <w:rsid w:val="005909C2"/>
    <w:rsid w:val="00590BCB"/>
    <w:rsid w:val="0059129E"/>
    <w:rsid w:val="00591A3E"/>
    <w:rsid w:val="005924C0"/>
    <w:rsid w:val="00592DE1"/>
    <w:rsid w:val="00593F5A"/>
    <w:rsid w:val="005943AF"/>
    <w:rsid w:val="00594984"/>
    <w:rsid w:val="00594D0A"/>
    <w:rsid w:val="00594FF2"/>
    <w:rsid w:val="005951AF"/>
    <w:rsid w:val="00595C5C"/>
    <w:rsid w:val="00597BE0"/>
    <w:rsid w:val="005A0301"/>
    <w:rsid w:val="005A04EA"/>
    <w:rsid w:val="005A0D02"/>
    <w:rsid w:val="005A0EAE"/>
    <w:rsid w:val="005A2415"/>
    <w:rsid w:val="005A283E"/>
    <w:rsid w:val="005A32FA"/>
    <w:rsid w:val="005A3722"/>
    <w:rsid w:val="005A3D52"/>
    <w:rsid w:val="005A4A51"/>
    <w:rsid w:val="005A59BB"/>
    <w:rsid w:val="005A5C61"/>
    <w:rsid w:val="005A6A76"/>
    <w:rsid w:val="005A764D"/>
    <w:rsid w:val="005A7B0E"/>
    <w:rsid w:val="005B043C"/>
    <w:rsid w:val="005B08C4"/>
    <w:rsid w:val="005B12C6"/>
    <w:rsid w:val="005B15B6"/>
    <w:rsid w:val="005B1D92"/>
    <w:rsid w:val="005B2B22"/>
    <w:rsid w:val="005B3D8A"/>
    <w:rsid w:val="005B4405"/>
    <w:rsid w:val="005B45E7"/>
    <w:rsid w:val="005B4DFB"/>
    <w:rsid w:val="005B50E1"/>
    <w:rsid w:val="005B591B"/>
    <w:rsid w:val="005B6505"/>
    <w:rsid w:val="005B6D4E"/>
    <w:rsid w:val="005B6D78"/>
    <w:rsid w:val="005B6DAE"/>
    <w:rsid w:val="005B7514"/>
    <w:rsid w:val="005B7B3C"/>
    <w:rsid w:val="005C0616"/>
    <w:rsid w:val="005C28E1"/>
    <w:rsid w:val="005C3F0E"/>
    <w:rsid w:val="005C4391"/>
    <w:rsid w:val="005C5101"/>
    <w:rsid w:val="005C55DD"/>
    <w:rsid w:val="005C5913"/>
    <w:rsid w:val="005C5C8A"/>
    <w:rsid w:val="005C6219"/>
    <w:rsid w:val="005C679C"/>
    <w:rsid w:val="005C6E0B"/>
    <w:rsid w:val="005C6FBB"/>
    <w:rsid w:val="005C7226"/>
    <w:rsid w:val="005C7D47"/>
    <w:rsid w:val="005D04E9"/>
    <w:rsid w:val="005D2387"/>
    <w:rsid w:val="005D33A8"/>
    <w:rsid w:val="005D38C7"/>
    <w:rsid w:val="005D3A9B"/>
    <w:rsid w:val="005D496D"/>
    <w:rsid w:val="005D6995"/>
    <w:rsid w:val="005D6AB1"/>
    <w:rsid w:val="005E2129"/>
    <w:rsid w:val="005E2FE9"/>
    <w:rsid w:val="005E31DD"/>
    <w:rsid w:val="005E3909"/>
    <w:rsid w:val="005E3E5E"/>
    <w:rsid w:val="005E4455"/>
    <w:rsid w:val="005E4458"/>
    <w:rsid w:val="005E46FF"/>
    <w:rsid w:val="005E48E1"/>
    <w:rsid w:val="005E4D79"/>
    <w:rsid w:val="005E5110"/>
    <w:rsid w:val="005E57C4"/>
    <w:rsid w:val="005E5DC0"/>
    <w:rsid w:val="005E6216"/>
    <w:rsid w:val="005E6F7E"/>
    <w:rsid w:val="005E7CC1"/>
    <w:rsid w:val="005F0766"/>
    <w:rsid w:val="005F1E19"/>
    <w:rsid w:val="005F2C93"/>
    <w:rsid w:val="005F2F15"/>
    <w:rsid w:val="005F3112"/>
    <w:rsid w:val="005F3333"/>
    <w:rsid w:val="005F65C6"/>
    <w:rsid w:val="005F775C"/>
    <w:rsid w:val="005F7C1D"/>
    <w:rsid w:val="005F7DDA"/>
    <w:rsid w:val="00600186"/>
    <w:rsid w:val="00600F1A"/>
    <w:rsid w:val="00601971"/>
    <w:rsid w:val="006025A1"/>
    <w:rsid w:val="00602608"/>
    <w:rsid w:val="00604128"/>
    <w:rsid w:val="006041B2"/>
    <w:rsid w:val="006061A7"/>
    <w:rsid w:val="006069C8"/>
    <w:rsid w:val="00606B5E"/>
    <w:rsid w:val="00612D03"/>
    <w:rsid w:val="00613C0B"/>
    <w:rsid w:val="00614A22"/>
    <w:rsid w:val="006154A5"/>
    <w:rsid w:val="00616266"/>
    <w:rsid w:val="00617AB2"/>
    <w:rsid w:val="00617D9E"/>
    <w:rsid w:val="00617F24"/>
    <w:rsid w:val="00620040"/>
    <w:rsid w:val="006210ED"/>
    <w:rsid w:val="00621E60"/>
    <w:rsid w:val="00622413"/>
    <w:rsid w:val="00622586"/>
    <w:rsid w:val="00622EA7"/>
    <w:rsid w:val="0062377B"/>
    <w:rsid w:val="0062669A"/>
    <w:rsid w:val="006277A6"/>
    <w:rsid w:val="00627CB0"/>
    <w:rsid w:val="006301B5"/>
    <w:rsid w:val="006305C0"/>
    <w:rsid w:val="00631253"/>
    <w:rsid w:val="00631645"/>
    <w:rsid w:val="00631DA0"/>
    <w:rsid w:val="00633984"/>
    <w:rsid w:val="0063500C"/>
    <w:rsid w:val="00635877"/>
    <w:rsid w:val="006361B3"/>
    <w:rsid w:val="00636289"/>
    <w:rsid w:val="00636AF3"/>
    <w:rsid w:val="00637837"/>
    <w:rsid w:val="00637C74"/>
    <w:rsid w:val="006407AF"/>
    <w:rsid w:val="00640FC9"/>
    <w:rsid w:val="00641573"/>
    <w:rsid w:val="00641DE1"/>
    <w:rsid w:val="006425BB"/>
    <w:rsid w:val="00642BB2"/>
    <w:rsid w:val="0064482C"/>
    <w:rsid w:val="0064528A"/>
    <w:rsid w:val="00645BA8"/>
    <w:rsid w:val="00645E24"/>
    <w:rsid w:val="006465A9"/>
    <w:rsid w:val="00646EEA"/>
    <w:rsid w:val="0065047A"/>
    <w:rsid w:val="0065130A"/>
    <w:rsid w:val="006514BB"/>
    <w:rsid w:val="00651E8F"/>
    <w:rsid w:val="00651FB7"/>
    <w:rsid w:val="0065261F"/>
    <w:rsid w:val="00653D9E"/>
    <w:rsid w:val="00654FAA"/>
    <w:rsid w:val="0065560E"/>
    <w:rsid w:val="00656194"/>
    <w:rsid w:val="006568E5"/>
    <w:rsid w:val="00656C35"/>
    <w:rsid w:val="00656C44"/>
    <w:rsid w:val="006578BE"/>
    <w:rsid w:val="00661E0D"/>
    <w:rsid w:val="006625CF"/>
    <w:rsid w:val="006627F0"/>
    <w:rsid w:val="0066285C"/>
    <w:rsid w:val="00662C4D"/>
    <w:rsid w:val="00662F36"/>
    <w:rsid w:val="006643D9"/>
    <w:rsid w:val="00664587"/>
    <w:rsid w:val="00664791"/>
    <w:rsid w:val="00664E5C"/>
    <w:rsid w:val="0066524D"/>
    <w:rsid w:val="00665B11"/>
    <w:rsid w:val="00670701"/>
    <w:rsid w:val="00670F2F"/>
    <w:rsid w:val="006715AB"/>
    <w:rsid w:val="0067164A"/>
    <w:rsid w:val="0067171C"/>
    <w:rsid w:val="00671ADA"/>
    <w:rsid w:val="00672226"/>
    <w:rsid w:val="00673BAD"/>
    <w:rsid w:val="00673F1F"/>
    <w:rsid w:val="006753C6"/>
    <w:rsid w:val="00676D49"/>
    <w:rsid w:val="00676D7E"/>
    <w:rsid w:val="006773B7"/>
    <w:rsid w:val="0067798B"/>
    <w:rsid w:val="0068064B"/>
    <w:rsid w:val="006809B0"/>
    <w:rsid w:val="00681534"/>
    <w:rsid w:val="00681A11"/>
    <w:rsid w:val="006820B1"/>
    <w:rsid w:val="00682582"/>
    <w:rsid w:val="0068260F"/>
    <w:rsid w:val="00682A8D"/>
    <w:rsid w:val="006843FF"/>
    <w:rsid w:val="00684CDD"/>
    <w:rsid w:val="00684F5B"/>
    <w:rsid w:val="00685C90"/>
    <w:rsid w:val="00686198"/>
    <w:rsid w:val="006863D5"/>
    <w:rsid w:val="00687B82"/>
    <w:rsid w:val="00690A96"/>
    <w:rsid w:val="006918BC"/>
    <w:rsid w:val="00691CA3"/>
    <w:rsid w:val="006959A6"/>
    <w:rsid w:val="006960A9"/>
    <w:rsid w:val="00697129"/>
    <w:rsid w:val="00697A24"/>
    <w:rsid w:val="006A06BA"/>
    <w:rsid w:val="006A07DC"/>
    <w:rsid w:val="006A088E"/>
    <w:rsid w:val="006A0BC1"/>
    <w:rsid w:val="006A12F3"/>
    <w:rsid w:val="006A1596"/>
    <w:rsid w:val="006A2C62"/>
    <w:rsid w:val="006A3454"/>
    <w:rsid w:val="006A443F"/>
    <w:rsid w:val="006A5202"/>
    <w:rsid w:val="006A57FC"/>
    <w:rsid w:val="006A5966"/>
    <w:rsid w:val="006A5F48"/>
    <w:rsid w:val="006A6941"/>
    <w:rsid w:val="006A7196"/>
    <w:rsid w:val="006B0BA2"/>
    <w:rsid w:val="006B25BA"/>
    <w:rsid w:val="006B2868"/>
    <w:rsid w:val="006B2BA5"/>
    <w:rsid w:val="006B376E"/>
    <w:rsid w:val="006B3F29"/>
    <w:rsid w:val="006B4DDF"/>
    <w:rsid w:val="006B4F1A"/>
    <w:rsid w:val="006B5793"/>
    <w:rsid w:val="006B590F"/>
    <w:rsid w:val="006B5F55"/>
    <w:rsid w:val="006B65D5"/>
    <w:rsid w:val="006C00B9"/>
    <w:rsid w:val="006C0222"/>
    <w:rsid w:val="006C0483"/>
    <w:rsid w:val="006C156F"/>
    <w:rsid w:val="006C157D"/>
    <w:rsid w:val="006C2629"/>
    <w:rsid w:val="006C2A39"/>
    <w:rsid w:val="006C3D35"/>
    <w:rsid w:val="006C5CD1"/>
    <w:rsid w:val="006C5E50"/>
    <w:rsid w:val="006C6839"/>
    <w:rsid w:val="006C6965"/>
    <w:rsid w:val="006C7817"/>
    <w:rsid w:val="006D0033"/>
    <w:rsid w:val="006D1091"/>
    <w:rsid w:val="006D1587"/>
    <w:rsid w:val="006D16DF"/>
    <w:rsid w:val="006D32E2"/>
    <w:rsid w:val="006D3425"/>
    <w:rsid w:val="006D364F"/>
    <w:rsid w:val="006D4903"/>
    <w:rsid w:val="006D504E"/>
    <w:rsid w:val="006D54FF"/>
    <w:rsid w:val="006D58D5"/>
    <w:rsid w:val="006D6476"/>
    <w:rsid w:val="006D655C"/>
    <w:rsid w:val="006D6A64"/>
    <w:rsid w:val="006D6CE1"/>
    <w:rsid w:val="006D71B1"/>
    <w:rsid w:val="006D71E9"/>
    <w:rsid w:val="006D7709"/>
    <w:rsid w:val="006E13ED"/>
    <w:rsid w:val="006E169E"/>
    <w:rsid w:val="006E16C3"/>
    <w:rsid w:val="006E2453"/>
    <w:rsid w:val="006E3362"/>
    <w:rsid w:val="006E38DC"/>
    <w:rsid w:val="006E4D87"/>
    <w:rsid w:val="006E531F"/>
    <w:rsid w:val="006E556E"/>
    <w:rsid w:val="006E5988"/>
    <w:rsid w:val="006E7E7B"/>
    <w:rsid w:val="006E7ED3"/>
    <w:rsid w:val="006E7F47"/>
    <w:rsid w:val="006F1005"/>
    <w:rsid w:val="006F15C8"/>
    <w:rsid w:val="006F184C"/>
    <w:rsid w:val="006F1C4B"/>
    <w:rsid w:val="006F2B7F"/>
    <w:rsid w:val="006F2CE3"/>
    <w:rsid w:val="006F3155"/>
    <w:rsid w:val="006F339F"/>
    <w:rsid w:val="006F3FE6"/>
    <w:rsid w:val="006F586D"/>
    <w:rsid w:val="006F6788"/>
    <w:rsid w:val="006F74F5"/>
    <w:rsid w:val="007001EC"/>
    <w:rsid w:val="007019B5"/>
    <w:rsid w:val="00701F08"/>
    <w:rsid w:val="007021C3"/>
    <w:rsid w:val="00702A9F"/>
    <w:rsid w:val="00705213"/>
    <w:rsid w:val="00705BBF"/>
    <w:rsid w:val="00706A5A"/>
    <w:rsid w:val="007072A9"/>
    <w:rsid w:val="0070789D"/>
    <w:rsid w:val="007078B9"/>
    <w:rsid w:val="00707BB5"/>
    <w:rsid w:val="00707C0A"/>
    <w:rsid w:val="00710E3A"/>
    <w:rsid w:val="00711316"/>
    <w:rsid w:val="0071170E"/>
    <w:rsid w:val="00711E4C"/>
    <w:rsid w:val="00712852"/>
    <w:rsid w:val="00712A0A"/>
    <w:rsid w:val="00712D0F"/>
    <w:rsid w:val="007131B4"/>
    <w:rsid w:val="007131B5"/>
    <w:rsid w:val="00714B18"/>
    <w:rsid w:val="00715662"/>
    <w:rsid w:val="00716881"/>
    <w:rsid w:val="00716E8C"/>
    <w:rsid w:val="00716F1C"/>
    <w:rsid w:val="00721A91"/>
    <w:rsid w:val="00724843"/>
    <w:rsid w:val="0072498C"/>
    <w:rsid w:val="007249BB"/>
    <w:rsid w:val="0072534D"/>
    <w:rsid w:val="00726B09"/>
    <w:rsid w:val="007271D4"/>
    <w:rsid w:val="007275A0"/>
    <w:rsid w:val="007302A7"/>
    <w:rsid w:val="007302DC"/>
    <w:rsid w:val="0073046C"/>
    <w:rsid w:val="00731255"/>
    <w:rsid w:val="007319F8"/>
    <w:rsid w:val="00731DFA"/>
    <w:rsid w:val="00732794"/>
    <w:rsid w:val="00733BA1"/>
    <w:rsid w:val="00734517"/>
    <w:rsid w:val="00736994"/>
    <w:rsid w:val="00740981"/>
    <w:rsid w:val="00741471"/>
    <w:rsid w:val="00742076"/>
    <w:rsid w:val="00742571"/>
    <w:rsid w:val="007452A8"/>
    <w:rsid w:val="0074589E"/>
    <w:rsid w:val="00745A3D"/>
    <w:rsid w:val="00745BC8"/>
    <w:rsid w:val="00746C21"/>
    <w:rsid w:val="00746C2C"/>
    <w:rsid w:val="0074737D"/>
    <w:rsid w:val="00747820"/>
    <w:rsid w:val="007502FC"/>
    <w:rsid w:val="00750FE7"/>
    <w:rsid w:val="00753835"/>
    <w:rsid w:val="00753866"/>
    <w:rsid w:val="007538DD"/>
    <w:rsid w:val="00753924"/>
    <w:rsid w:val="00753BAA"/>
    <w:rsid w:val="0075409D"/>
    <w:rsid w:val="007542D6"/>
    <w:rsid w:val="00754D17"/>
    <w:rsid w:val="0075751C"/>
    <w:rsid w:val="00757969"/>
    <w:rsid w:val="00757B71"/>
    <w:rsid w:val="00760207"/>
    <w:rsid w:val="00761714"/>
    <w:rsid w:val="00761789"/>
    <w:rsid w:val="007620FC"/>
    <w:rsid w:val="00762B37"/>
    <w:rsid w:val="00762CA3"/>
    <w:rsid w:val="0076373B"/>
    <w:rsid w:val="00763EE1"/>
    <w:rsid w:val="00764308"/>
    <w:rsid w:val="0076440F"/>
    <w:rsid w:val="007644B0"/>
    <w:rsid w:val="007645E4"/>
    <w:rsid w:val="007645E8"/>
    <w:rsid w:val="00766B83"/>
    <w:rsid w:val="00770819"/>
    <w:rsid w:val="00770AA7"/>
    <w:rsid w:val="00771864"/>
    <w:rsid w:val="0077281C"/>
    <w:rsid w:val="0077421B"/>
    <w:rsid w:val="00775CA1"/>
    <w:rsid w:val="00775CAF"/>
    <w:rsid w:val="007760B3"/>
    <w:rsid w:val="007762A3"/>
    <w:rsid w:val="007768E0"/>
    <w:rsid w:val="007776CB"/>
    <w:rsid w:val="00777785"/>
    <w:rsid w:val="00777F49"/>
    <w:rsid w:val="00780A09"/>
    <w:rsid w:val="00781B39"/>
    <w:rsid w:val="00781E41"/>
    <w:rsid w:val="00782293"/>
    <w:rsid w:val="007822E3"/>
    <w:rsid w:val="007824A4"/>
    <w:rsid w:val="00784799"/>
    <w:rsid w:val="0078605B"/>
    <w:rsid w:val="00786CCE"/>
    <w:rsid w:val="0078706E"/>
    <w:rsid w:val="00787553"/>
    <w:rsid w:val="0079359E"/>
    <w:rsid w:val="00793B57"/>
    <w:rsid w:val="0079421C"/>
    <w:rsid w:val="00795628"/>
    <w:rsid w:val="00797C28"/>
    <w:rsid w:val="007A12B0"/>
    <w:rsid w:val="007A1FA7"/>
    <w:rsid w:val="007A3B44"/>
    <w:rsid w:val="007A3CEF"/>
    <w:rsid w:val="007A4ABE"/>
    <w:rsid w:val="007A4C35"/>
    <w:rsid w:val="007A5E4C"/>
    <w:rsid w:val="007A66DD"/>
    <w:rsid w:val="007B108B"/>
    <w:rsid w:val="007B1707"/>
    <w:rsid w:val="007B26A6"/>
    <w:rsid w:val="007B2E14"/>
    <w:rsid w:val="007B3243"/>
    <w:rsid w:val="007B3FF5"/>
    <w:rsid w:val="007B5490"/>
    <w:rsid w:val="007B5550"/>
    <w:rsid w:val="007B5792"/>
    <w:rsid w:val="007B69D1"/>
    <w:rsid w:val="007B6A6D"/>
    <w:rsid w:val="007C0973"/>
    <w:rsid w:val="007C105A"/>
    <w:rsid w:val="007C11BE"/>
    <w:rsid w:val="007C1891"/>
    <w:rsid w:val="007C2B9C"/>
    <w:rsid w:val="007C361D"/>
    <w:rsid w:val="007C39F8"/>
    <w:rsid w:val="007C4AE3"/>
    <w:rsid w:val="007C4DAD"/>
    <w:rsid w:val="007C4F3A"/>
    <w:rsid w:val="007C526D"/>
    <w:rsid w:val="007C5A34"/>
    <w:rsid w:val="007C5E34"/>
    <w:rsid w:val="007C64FB"/>
    <w:rsid w:val="007C6AB8"/>
    <w:rsid w:val="007C7403"/>
    <w:rsid w:val="007C76A1"/>
    <w:rsid w:val="007C779E"/>
    <w:rsid w:val="007D03D7"/>
    <w:rsid w:val="007D0624"/>
    <w:rsid w:val="007D0D28"/>
    <w:rsid w:val="007D0F65"/>
    <w:rsid w:val="007D1394"/>
    <w:rsid w:val="007D3C90"/>
    <w:rsid w:val="007D4300"/>
    <w:rsid w:val="007D4CB4"/>
    <w:rsid w:val="007D6032"/>
    <w:rsid w:val="007D61E8"/>
    <w:rsid w:val="007D6902"/>
    <w:rsid w:val="007D75ED"/>
    <w:rsid w:val="007E09B9"/>
    <w:rsid w:val="007E0B02"/>
    <w:rsid w:val="007E0DE8"/>
    <w:rsid w:val="007E15BF"/>
    <w:rsid w:val="007E1A83"/>
    <w:rsid w:val="007E30B0"/>
    <w:rsid w:val="007E3507"/>
    <w:rsid w:val="007E3876"/>
    <w:rsid w:val="007E393E"/>
    <w:rsid w:val="007E46D4"/>
    <w:rsid w:val="007E4E37"/>
    <w:rsid w:val="007E4E99"/>
    <w:rsid w:val="007E7F08"/>
    <w:rsid w:val="007F0740"/>
    <w:rsid w:val="007F0E29"/>
    <w:rsid w:val="007F1920"/>
    <w:rsid w:val="007F274C"/>
    <w:rsid w:val="007F3ABF"/>
    <w:rsid w:val="007F3EB2"/>
    <w:rsid w:val="007F4B0B"/>
    <w:rsid w:val="007F6BA1"/>
    <w:rsid w:val="007F7EF0"/>
    <w:rsid w:val="00800479"/>
    <w:rsid w:val="00800733"/>
    <w:rsid w:val="00802CF9"/>
    <w:rsid w:val="00802E59"/>
    <w:rsid w:val="00802E83"/>
    <w:rsid w:val="00803162"/>
    <w:rsid w:val="00804B89"/>
    <w:rsid w:val="00804BA9"/>
    <w:rsid w:val="00805BF5"/>
    <w:rsid w:val="00805C54"/>
    <w:rsid w:val="00806C87"/>
    <w:rsid w:val="00807D4C"/>
    <w:rsid w:val="008133AE"/>
    <w:rsid w:val="00813F6E"/>
    <w:rsid w:val="008147E4"/>
    <w:rsid w:val="00814C50"/>
    <w:rsid w:val="0081543C"/>
    <w:rsid w:val="00815BB0"/>
    <w:rsid w:val="0081664D"/>
    <w:rsid w:val="00816DEA"/>
    <w:rsid w:val="00816F96"/>
    <w:rsid w:val="00817D16"/>
    <w:rsid w:val="008201D4"/>
    <w:rsid w:val="0082077C"/>
    <w:rsid w:val="00821D61"/>
    <w:rsid w:val="008233A3"/>
    <w:rsid w:val="008247D1"/>
    <w:rsid w:val="00824DE9"/>
    <w:rsid w:val="008250E6"/>
    <w:rsid w:val="00825BD5"/>
    <w:rsid w:val="00826125"/>
    <w:rsid w:val="00827E8C"/>
    <w:rsid w:val="0083036D"/>
    <w:rsid w:val="008309D9"/>
    <w:rsid w:val="00831304"/>
    <w:rsid w:val="008314F4"/>
    <w:rsid w:val="00832E7F"/>
    <w:rsid w:val="00833B12"/>
    <w:rsid w:val="00833EAC"/>
    <w:rsid w:val="00834641"/>
    <w:rsid w:val="008351A5"/>
    <w:rsid w:val="00835361"/>
    <w:rsid w:val="0083589C"/>
    <w:rsid w:val="00840B1F"/>
    <w:rsid w:val="0084144F"/>
    <w:rsid w:val="008417C1"/>
    <w:rsid w:val="00841E96"/>
    <w:rsid w:val="00841F13"/>
    <w:rsid w:val="0084255F"/>
    <w:rsid w:val="00843B49"/>
    <w:rsid w:val="008446D4"/>
    <w:rsid w:val="00844F36"/>
    <w:rsid w:val="00845E0D"/>
    <w:rsid w:val="00846679"/>
    <w:rsid w:val="00846FF5"/>
    <w:rsid w:val="0084740A"/>
    <w:rsid w:val="00847664"/>
    <w:rsid w:val="00851B81"/>
    <w:rsid w:val="00852F67"/>
    <w:rsid w:val="0085327D"/>
    <w:rsid w:val="00853960"/>
    <w:rsid w:val="00853D33"/>
    <w:rsid w:val="00855F33"/>
    <w:rsid w:val="00856AA1"/>
    <w:rsid w:val="00856D7D"/>
    <w:rsid w:val="008602B0"/>
    <w:rsid w:val="00861018"/>
    <w:rsid w:val="00861027"/>
    <w:rsid w:val="008610E4"/>
    <w:rsid w:val="00861D01"/>
    <w:rsid w:val="00862EDC"/>
    <w:rsid w:val="00863A69"/>
    <w:rsid w:val="00863F4F"/>
    <w:rsid w:val="00864C2D"/>
    <w:rsid w:val="00864EE7"/>
    <w:rsid w:val="00865F20"/>
    <w:rsid w:val="00867AEA"/>
    <w:rsid w:val="00867CF2"/>
    <w:rsid w:val="00870AAA"/>
    <w:rsid w:val="00870E87"/>
    <w:rsid w:val="00871880"/>
    <w:rsid w:val="00872B74"/>
    <w:rsid w:val="00872C90"/>
    <w:rsid w:val="008730A6"/>
    <w:rsid w:val="00873F62"/>
    <w:rsid w:val="008740E5"/>
    <w:rsid w:val="00875C73"/>
    <w:rsid w:val="00876012"/>
    <w:rsid w:val="008764C1"/>
    <w:rsid w:val="00876FFE"/>
    <w:rsid w:val="008776C2"/>
    <w:rsid w:val="00877B92"/>
    <w:rsid w:val="0088028F"/>
    <w:rsid w:val="008803F8"/>
    <w:rsid w:val="00881565"/>
    <w:rsid w:val="008817D7"/>
    <w:rsid w:val="00881B35"/>
    <w:rsid w:val="00883336"/>
    <w:rsid w:val="00883699"/>
    <w:rsid w:val="00884789"/>
    <w:rsid w:val="00885FC7"/>
    <w:rsid w:val="00890643"/>
    <w:rsid w:val="00890821"/>
    <w:rsid w:val="0089152C"/>
    <w:rsid w:val="00891E2F"/>
    <w:rsid w:val="00892039"/>
    <w:rsid w:val="0089239F"/>
    <w:rsid w:val="00893766"/>
    <w:rsid w:val="00894F26"/>
    <w:rsid w:val="00895294"/>
    <w:rsid w:val="0089572D"/>
    <w:rsid w:val="00895946"/>
    <w:rsid w:val="00895B5C"/>
    <w:rsid w:val="00896007"/>
    <w:rsid w:val="00896664"/>
    <w:rsid w:val="008969C2"/>
    <w:rsid w:val="00897FF8"/>
    <w:rsid w:val="008A051B"/>
    <w:rsid w:val="008A0A00"/>
    <w:rsid w:val="008A1097"/>
    <w:rsid w:val="008A204D"/>
    <w:rsid w:val="008A22DD"/>
    <w:rsid w:val="008A54FB"/>
    <w:rsid w:val="008A6414"/>
    <w:rsid w:val="008A7739"/>
    <w:rsid w:val="008A7C9D"/>
    <w:rsid w:val="008A7F65"/>
    <w:rsid w:val="008B008F"/>
    <w:rsid w:val="008B0CDF"/>
    <w:rsid w:val="008B0F9D"/>
    <w:rsid w:val="008B2CF9"/>
    <w:rsid w:val="008B3096"/>
    <w:rsid w:val="008B3212"/>
    <w:rsid w:val="008B431F"/>
    <w:rsid w:val="008B4C73"/>
    <w:rsid w:val="008B4F51"/>
    <w:rsid w:val="008B509E"/>
    <w:rsid w:val="008B7CDD"/>
    <w:rsid w:val="008C0153"/>
    <w:rsid w:val="008C0884"/>
    <w:rsid w:val="008C0DA3"/>
    <w:rsid w:val="008C12BA"/>
    <w:rsid w:val="008C22E0"/>
    <w:rsid w:val="008C247F"/>
    <w:rsid w:val="008C2F99"/>
    <w:rsid w:val="008C392E"/>
    <w:rsid w:val="008C3BA6"/>
    <w:rsid w:val="008C417F"/>
    <w:rsid w:val="008C6BB2"/>
    <w:rsid w:val="008C7165"/>
    <w:rsid w:val="008D0184"/>
    <w:rsid w:val="008D04CA"/>
    <w:rsid w:val="008D0773"/>
    <w:rsid w:val="008D125D"/>
    <w:rsid w:val="008D1338"/>
    <w:rsid w:val="008D1B9F"/>
    <w:rsid w:val="008D1C6E"/>
    <w:rsid w:val="008D1F00"/>
    <w:rsid w:val="008D39AA"/>
    <w:rsid w:val="008D4FF0"/>
    <w:rsid w:val="008D54DD"/>
    <w:rsid w:val="008D56F3"/>
    <w:rsid w:val="008D6B9D"/>
    <w:rsid w:val="008D724A"/>
    <w:rsid w:val="008D724C"/>
    <w:rsid w:val="008D787E"/>
    <w:rsid w:val="008E246F"/>
    <w:rsid w:val="008E2C89"/>
    <w:rsid w:val="008E2D16"/>
    <w:rsid w:val="008E3F13"/>
    <w:rsid w:val="008E4BC2"/>
    <w:rsid w:val="008E578D"/>
    <w:rsid w:val="008E5D25"/>
    <w:rsid w:val="008E6EE2"/>
    <w:rsid w:val="008E7973"/>
    <w:rsid w:val="008E7F3F"/>
    <w:rsid w:val="008F1191"/>
    <w:rsid w:val="008F24A8"/>
    <w:rsid w:val="008F2D0B"/>
    <w:rsid w:val="008F307F"/>
    <w:rsid w:val="008F30A5"/>
    <w:rsid w:val="008F34C6"/>
    <w:rsid w:val="008F4F3E"/>
    <w:rsid w:val="008F5F61"/>
    <w:rsid w:val="008F6BD9"/>
    <w:rsid w:val="008F780B"/>
    <w:rsid w:val="008F793E"/>
    <w:rsid w:val="0090098D"/>
    <w:rsid w:val="00900A0A"/>
    <w:rsid w:val="009018FF"/>
    <w:rsid w:val="00902F51"/>
    <w:rsid w:val="0090345B"/>
    <w:rsid w:val="009039F9"/>
    <w:rsid w:val="00903D85"/>
    <w:rsid w:val="00904542"/>
    <w:rsid w:val="009048F4"/>
    <w:rsid w:val="00905DDF"/>
    <w:rsid w:val="0090634E"/>
    <w:rsid w:val="00906351"/>
    <w:rsid w:val="00906578"/>
    <w:rsid w:val="00906993"/>
    <w:rsid w:val="009072C0"/>
    <w:rsid w:val="009103C2"/>
    <w:rsid w:val="009104A9"/>
    <w:rsid w:val="00910660"/>
    <w:rsid w:val="00910BC1"/>
    <w:rsid w:val="00913A26"/>
    <w:rsid w:val="00915C8D"/>
    <w:rsid w:val="00915CC4"/>
    <w:rsid w:val="00916355"/>
    <w:rsid w:val="009172C8"/>
    <w:rsid w:val="00920208"/>
    <w:rsid w:val="009207E6"/>
    <w:rsid w:val="0092083A"/>
    <w:rsid w:val="00920AB4"/>
    <w:rsid w:val="00920DC3"/>
    <w:rsid w:val="00921FCE"/>
    <w:rsid w:val="00922199"/>
    <w:rsid w:val="00922EE6"/>
    <w:rsid w:val="00923914"/>
    <w:rsid w:val="0092448E"/>
    <w:rsid w:val="00924D21"/>
    <w:rsid w:val="00925A44"/>
    <w:rsid w:val="00925EB9"/>
    <w:rsid w:val="0092625F"/>
    <w:rsid w:val="009278E6"/>
    <w:rsid w:val="00927A8B"/>
    <w:rsid w:val="00927F9A"/>
    <w:rsid w:val="00930B70"/>
    <w:rsid w:val="00930FA8"/>
    <w:rsid w:val="00931582"/>
    <w:rsid w:val="00932193"/>
    <w:rsid w:val="0093226B"/>
    <w:rsid w:val="009322E6"/>
    <w:rsid w:val="009336BF"/>
    <w:rsid w:val="0093419A"/>
    <w:rsid w:val="00935565"/>
    <w:rsid w:val="00935626"/>
    <w:rsid w:val="00935C83"/>
    <w:rsid w:val="0093648B"/>
    <w:rsid w:val="00936941"/>
    <w:rsid w:val="00937C4A"/>
    <w:rsid w:val="00940746"/>
    <w:rsid w:val="00940842"/>
    <w:rsid w:val="00940A6B"/>
    <w:rsid w:val="00941047"/>
    <w:rsid w:val="009423B9"/>
    <w:rsid w:val="0094278A"/>
    <w:rsid w:val="00942F2D"/>
    <w:rsid w:val="00944FA4"/>
    <w:rsid w:val="0094650B"/>
    <w:rsid w:val="009467E6"/>
    <w:rsid w:val="009479AA"/>
    <w:rsid w:val="00950DBD"/>
    <w:rsid w:val="00953C17"/>
    <w:rsid w:val="00953E4B"/>
    <w:rsid w:val="00955178"/>
    <w:rsid w:val="00955D50"/>
    <w:rsid w:val="00956235"/>
    <w:rsid w:val="009565D6"/>
    <w:rsid w:val="009566BA"/>
    <w:rsid w:val="0095674D"/>
    <w:rsid w:val="00957574"/>
    <w:rsid w:val="00957A9B"/>
    <w:rsid w:val="009602B4"/>
    <w:rsid w:val="009614AD"/>
    <w:rsid w:val="009617FC"/>
    <w:rsid w:val="00961FB4"/>
    <w:rsid w:val="0096203F"/>
    <w:rsid w:val="00963066"/>
    <w:rsid w:val="00963829"/>
    <w:rsid w:val="00964143"/>
    <w:rsid w:val="00964447"/>
    <w:rsid w:val="00964DE6"/>
    <w:rsid w:val="00965290"/>
    <w:rsid w:val="009669B7"/>
    <w:rsid w:val="009675E3"/>
    <w:rsid w:val="0097039D"/>
    <w:rsid w:val="00971C84"/>
    <w:rsid w:val="0097201D"/>
    <w:rsid w:val="00974A07"/>
    <w:rsid w:val="009752B8"/>
    <w:rsid w:val="00975BAE"/>
    <w:rsid w:val="0097627C"/>
    <w:rsid w:val="0097702C"/>
    <w:rsid w:val="0097748B"/>
    <w:rsid w:val="009776FA"/>
    <w:rsid w:val="00977AFB"/>
    <w:rsid w:val="009802A8"/>
    <w:rsid w:val="009806A2"/>
    <w:rsid w:val="009807E7"/>
    <w:rsid w:val="00980E3F"/>
    <w:rsid w:val="00981512"/>
    <w:rsid w:val="0098253D"/>
    <w:rsid w:val="0098274C"/>
    <w:rsid w:val="009833A6"/>
    <w:rsid w:val="00984B7A"/>
    <w:rsid w:val="009862D5"/>
    <w:rsid w:val="00986984"/>
    <w:rsid w:val="009870E1"/>
    <w:rsid w:val="00991D57"/>
    <w:rsid w:val="0099265F"/>
    <w:rsid w:val="009927A4"/>
    <w:rsid w:val="00994869"/>
    <w:rsid w:val="00994C3D"/>
    <w:rsid w:val="009952DA"/>
    <w:rsid w:val="00995D19"/>
    <w:rsid w:val="00995E5E"/>
    <w:rsid w:val="00996534"/>
    <w:rsid w:val="009968E6"/>
    <w:rsid w:val="00996C2A"/>
    <w:rsid w:val="00996F81"/>
    <w:rsid w:val="009A0465"/>
    <w:rsid w:val="009A0CC5"/>
    <w:rsid w:val="009A14A7"/>
    <w:rsid w:val="009A1AB1"/>
    <w:rsid w:val="009A1E23"/>
    <w:rsid w:val="009A2026"/>
    <w:rsid w:val="009A32AB"/>
    <w:rsid w:val="009A4C38"/>
    <w:rsid w:val="009A4C90"/>
    <w:rsid w:val="009A5120"/>
    <w:rsid w:val="009A52CB"/>
    <w:rsid w:val="009A5522"/>
    <w:rsid w:val="009A59AE"/>
    <w:rsid w:val="009A5BF9"/>
    <w:rsid w:val="009A5EB9"/>
    <w:rsid w:val="009A6D2B"/>
    <w:rsid w:val="009A7119"/>
    <w:rsid w:val="009A742B"/>
    <w:rsid w:val="009A7D38"/>
    <w:rsid w:val="009B0208"/>
    <w:rsid w:val="009B080A"/>
    <w:rsid w:val="009B107B"/>
    <w:rsid w:val="009B1A9D"/>
    <w:rsid w:val="009B26FF"/>
    <w:rsid w:val="009B2EB4"/>
    <w:rsid w:val="009B2F3C"/>
    <w:rsid w:val="009B3096"/>
    <w:rsid w:val="009B3164"/>
    <w:rsid w:val="009B34CF"/>
    <w:rsid w:val="009B3622"/>
    <w:rsid w:val="009B57C4"/>
    <w:rsid w:val="009B5C7B"/>
    <w:rsid w:val="009B61A4"/>
    <w:rsid w:val="009B623B"/>
    <w:rsid w:val="009B6ED6"/>
    <w:rsid w:val="009B7402"/>
    <w:rsid w:val="009B751B"/>
    <w:rsid w:val="009B780B"/>
    <w:rsid w:val="009C0999"/>
    <w:rsid w:val="009C0ED7"/>
    <w:rsid w:val="009C3A2A"/>
    <w:rsid w:val="009C6400"/>
    <w:rsid w:val="009C7547"/>
    <w:rsid w:val="009C7FEF"/>
    <w:rsid w:val="009D00D8"/>
    <w:rsid w:val="009D01E3"/>
    <w:rsid w:val="009D089D"/>
    <w:rsid w:val="009D2464"/>
    <w:rsid w:val="009D2B60"/>
    <w:rsid w:val="009D3703"/>
    <w:rsid w:val="009D4060"/>
    <w:rsid w:val="009D43B3"/>
    <w:rsid w:val="009D480B"/>
    <w:rsid w:val="009D4820"/>
    <w:rsid w:val="009D48B3"/>
    <w:rsid w:val="009D5CD6"/>
    <w:rsid w:val="009D5F04"/>
    <w:rsid w:val="009D7141"/>
    <w:rsid w:val="009D7169"/>
    <w:rsid w:val="009D76B3"/>
    <w:rsid w:val="009E06F0"/>
    <w:rsid w:val="009E1323"/>
    <w:rsid w:val="009E1DAB"/>
    <w:rsid w:val="009E277C"/>
    <w:rsid w:val="009E2BF4"/>
    <w:rsid w:val="009E41E3"/>
    <w:rsid w:val="009E52C3"/>
    <w:rsid w:val="009E5611"/>
    <w:rsid w:val="009E60B6"/>
    <w:rsid w:val="009E6A4F"/>
    <w:rsid w:val="009F09FC"/>
    <w:rsid w:val="009F10E3"/>
    <w:rsid w:val="009F16F8"/>
    <w:rsid w:val="009F17A4"/>
    <w:rsid w:val="009F35D3"/>
    <w:rsid w:val="009F38D4"/>
    <w:rsid w:val="009F54CE"/>
    <w:rsid w:val="009F660C"/>
    <w:rsid w:val="009F6CA3"/>
    <w:rsid w:val="009F7428"/>
    <w:rsid w:val="009F7AFF"/>
    <w:rsid w:val="00A00404"/>
    <w:rsid w:val="00A00D78"/>
    <w:rsid w:val="00A02BB5"/>
    <w:rsid w:val="00A03BC0"/>
    <w:rsid w:val="00A03F41"/>
    <w:rsid w:val="00A0472C"/>
    <w:rsid w:val="00A05D7B"/>
    <w:rsid w:val="00A078B3"/>
    <w:rsid w:val="00A12069"/>
    <w:rsid w:val="00A12826"/>
    <w:rsid w:val="00A12F2A"/>
    <w:rsid w:val="00A1362B"/>
    <w:rsid w:val="00A1370D"/>
    <w:rsid w:val="00A14FAD"/>
    <w:rsid w:val="00A15555"/>
    <w:rsid w:val="00A1572F"/>
    <w:rsid w:val="00A1590F"/>
    <w:rsid w:val="00A16117"/>
    <w:rsid w:val="00A16747"/>
    <w:rsid w:val="00A168A6"/>
    <w:rsid w:val="00A16D3F"/>
    <w:rsid w:val="00A16ECC"/>
    <w:rsid w:val="00A171CF"/>
    <w:rsid w:val="00A17320"/>
    <w:rsid w:val="00A2201B"/>
    <w:rsid w:val="00A22927"/>
    <w:rsid w:val="00A22F37"/>
    <w:rsid w:val="00A237FC"/>
    <w:rsid w:val="00A24A75"/>
    <w:rsid w:val="00A24DF0"/>
    <w:rsid w:val="00A2767B"/>
    <w:rsid w:val="00A30029"/>
    <w:rsid w:val="00A30A4E"/>
    <w:rsid w:val="00A30E8F"/>
    <w:rsid w:val="00A322E5"/>
    <w:rsid w:val="00A3245B"/>
    <w:rsid w:val="00A32FF2"/>
    <w:rsid w:val="00A35A61"/>
    <w:rsid w:val="00A3635C"/>
    <w:rsid w:val="00A370A2"/>
    <w:rsid w:val="00A37927"/>
    <w:rsid w:val="00A42401"/>
    <w:rsid w:val="00A44A46"/>
    <w:rsid w:val="00A44C31"/>
    <w:rsid w:val="00A44FDE"/>
    <w:rsid w:val="00A4511E"/>
    <w:rsid w:val="00A45A51"/>
    <w:rsid w:val="00A45C20"/>
    <w:rsid w:val="00A471C3"/>
    <w:rsid w:val="00A476F7"/>
    <w:rsid w:val="00A5003C"/>
    <w:rsid w:val="00A5009F"/>
    <w:rsid w:val="00A503DA"/>
    <w:rsid w:val="00A50763"/>
    <w:rsid w:val="00A514CC"/>
    <w:rsid w:val="00A5194C"/>
    <w:rsid w:val="00A51CC8"/>
    <w:rsid w:val="00A522D7"/>
    <w:rsid w:val="00A52A25"/>
    <w:rsid w:val="00A55970"/>
    <w:rsid w:val="00A55EE6"/>
    <w:rsid w:val="00A60BB5"/>
    <w:rsid w:val="00A621DC"/>
    <w:rsid w:val="00A62B20"/>
    <w:rsid w:val="00A646A6"/>
    <w:rsid w:val="00A653F9"/>
    <w:rsid w:val="00A65C5A"/>
    <w:rsid w:val="00A67F31"/>
    <w:rsid w:val="00A704FC"/>
    <w:rsid w:val="00A70C1E"/>
    <w:rsid w:val="00A71A81"/>
    <w:rsid w:val="00A71CD3"/>
    <w:rsid w:val="00A71EAC"/>
    <w:rsid w:val="00A73D2C"/>
    <w:rsid w:val="00A73D50"/>
    <w:rsid w:val="00A73EFF"/>
    <w:rsid w:val="00A74DF5"/>
    <w:rsid w:val="00A74FC5"/>
    <w:rsid w:val="00A751C4"/>
    <w:rsid w:val="00A7634F"/>
    <w:rsid w:val="00A765A9"/>
    <w:rsid w:val="00A76696"/>
    <w:rsid w:val="00A76A9D"/>
    <w:rsid w:val="00A779C2"/>
    <w:rsid w:val="00A85C4B"/>
    <w:rsid w:val="00A85F9C"/>
    <w:rsid w:val="00A86116"/>
    <w:rsid w:val="00A870CC"/>
    <w:rsid w:val="00A871D9"/>
    <w:rsid w:val="00A9087A"/>
    <w:rsid w:val="00A90B7F"/>
    <w:rsid w:val="00A91282"/>
    <w:rsid w:val="00A920A9"/>
    <w:rsid w:val="00A925F6"/>
    <w:rsid w:val="00A92D84"/>
    <w:rsid w:val="00A935D9"/>
    <w:rsid w:val="00A95D7C"/>
    <w:rsid w:val="00A96F5A"/>
    <w:rsid w:val="00A97753"/>
    <w:rsid w:val="00AA07B3"/>
    <w:rsid w:val="00AA0C9B"/>
    <w:rsid w:val="00AA1BBE"/>
    <w:rsid w:val="00AA2E36"/>
    <w:rsid w:val="00AA3F87"/>
    <w:rsid w:val="00AA42EF"/>
    <w:rsid w:val="00AA5584"/>
    <w:rsid w:val="00AA56CE"/>
    <w:rsid w:val="00AA695F"/>
    <w:rsid w:val="00AA735B"/>
    <w:rsid w:val="00AA73A4"/>
    <w:rsid w:val="00AA74DF"/>
    <w:rsid w:val="00AA7C40"/>
    <w:rsid w:val="00AA7D50"/>
    <w:rsid w:val="00AB0977"/>
    <w:rsid w:val="00AB104F"/>
    <w:rsid w:val="00AB11AF"/>
    <w:rsid w:val="00AB143D"/>
    <w:rsid w:val="00AB148A"/>
    <w:rsid w:val="00AB27FC"/>
    <w:rsid w:val="00AB42AC"/>
    <w:rsid w:val="00AB4455"/>
    <w:rsid w:val="00AB5D86"/>
    <w:rsid w:val="00AB5E45"/>
    <w:rsid w:val="00AB7F34"/>
    <w:rsid w:val="00AB7F4D"/>
    <w:rsid w:val="00AC0385"/>
    <w:rsid w:val="00AC03EB"/>
    <w:rsid w:val="00AC0B7F"/>
    <w:rsid w:val="00AC0FCD"/>
    <w:rsid w:val="00AC1AB3"/>
    <w:rsid w:val="00AC2D06"/>
    <w:rsid w:val="00AC369F"/>
    <w:rsid w:val="00AC401F"/>
    <w:rsid w:val="00AC4536"/>
    <w:rsid w:val="00AC4CF8"/>
    <w:rsid w:val="00AC5379"/>
    <w:rsid w:val="00AC5AF9"/>
    <w:rsid w:val="00AC6D73"/>
    <w:rsid w:val="00AD0673"/>
    <w:rsid w:val="00AD11B6"/>
    <w:rsid w:val="00AD124D"/>
    <w:rsid w:val="00AD3E64"/>
    <w:rsid w:val="00AD42D3"/>
    <w:rsid w:val="00AD4417"/>
    <w:rsid w:val="00AD55F9"/>
    <w:rsid w:val="00AD573D"/>
    <w:rsid w:val="00AD5D5A"/>
    <w:rsid w:val="00AD6B46"/>
    <w:rsid w:val="00AD71CD"/>
    <w:rsid w:val="00AD7479"/>
    <w:rsid w:val="00AE0320"/>
    <w:rsid w:val="00AE0533"/>
    <w:rsid w:val="00AE10F2"/>
    <w:rsid w:val="00AE1474"/>
    <w:rsid w:val="00AE1EFE"/>
    <w:rsid w:val="00AE2F83"/>
    <w:rsid w:val="00AE37C9"/>
    <w:rsid w:val="00AE3877"/>
    <w:rsid w:val="00AE3BBB"/>
    <w:rsid w:val="00AE4F94"/>
    <w:rsid w:val="00AE533D"/>
    <w:rsid w:val="00AE62D4"/>
    <w:rsid w:val="00AE6CDF"/>
    <w:rsid w:val="00AF25D8"/>
    <w:rsid w:val="00AF2B6D"/>
    <w:rsid w:val="00AF5F95"/>
    <w:rsid w:val="00AF63E8"/>
    <w:rsid w:val="00AF64DE"/>
    <w:rsid w:val="00AF7A97"/>
    <w:rsid w:val="00AF7D67"/>
    <w:rsid w:val="00B0021C"/>
    <w:rsid w:val="00B00EC4"/>
    <w:rsid w:val="00B016D3"/>
    <w:rsid w:val="00B01B57"/>
    <w:rsid w:val="00B01D18"/>
    <w:rsid w:val="00B02032"/>
    <w:rsid w:val="00B02409"/>
    <w:rsid w:val="00B02CDA"/>
    <w:rsid w:val="00B03D61"/>
    <w:rsid w:val="00B054DD"/>
    <w:rsid w:val="00B059E8"/>
    <w:rsid w:val="00B05BDA"/>
    <w:rsid w:val="00B05E76"/>
    <w:rsid w:val="00B061CB"/>
    <w:rsid w:val="00B06612"/>
    <w:rsid w:val="00B068EA"/>
    <w:rsid w:val="00B07070"/>
    <w:rsid w:val="00B07663"/>
    <w:rsid w:val="00B077EB"/>
    <w:rsid w:val="00B07DA7"/>
    <w:rsid w:val="00B1007D"/>
    <w:rsid w:val="00B103B2"/>
    <w:rsid w:val="00B10543"/>
    <w:rsid w:val="00B11919"/>
    <w:rsid w:val="00B1296C"/>
    <w:rsid w:val="00B12DBB"/>
    <w:rsid w:val="00B13425"/>
    <w:rsid w:val="00B134A8"/>
    <w:rsid w:val="00B14201"/>
    <w:rsid w:val="00B1441F"/>
    <w:rsid w:val="00B144DD"/>
    <w:rsid w:val="00B15286"/>
    <w:rsid w:val="00B15410"/>
    <w:rsid w:val="00B15D78"/>
    <w:rsid w:val="00B1765A"/>
    <w:rsid w:val="00B219E7"/>
    <w:rsid w:val="00B21AB3"/>
    <w:rsid w:val="00B21AFA"/>
    <w:rsid w:val="00B221FC"/>
    <w:rsid w:val="00B2283D"/>
    <w:rsid w:val="00B22A06"/>
    <w:rsid w:val="00B22A60"/>
    <w:rsid w:val="00B22D3A"/>
    <w:rsid w:val="00B22ECD"/>
    <w:rsid w:val="00B23AA0"/>
    <w:rsid w:val="00B23DF5"/>
    <w:rsid w:val="00B2517F"/>
    <w:rsid w:val="00B25DFA"/>
    <w:rsid w:val="00B27795"/>
    <w:rsid w:val="00B2788C"/>
    <w:rsid w:val="00B279A7"/>
    <w:rsid w:val="00B30B21"/>
    <w:rsid w:val="00B31996"/>
    <w:rsid w:val="00B31B0A"/>
    <w:rsid w:val="00B32085"/>
    <w:rsid w:val="00B3229B"/>
    <w:rsid w:val="00B32BFC"/>
    <w:rsid w:val="00B35B84"/>
    <w:rsid w:val="00B360B6"/>
    <w:rsid w:val="00B41CF0"/>
    <w:rsid w:val="00B41D2B"/>
    <w:rsid w:val="00B42146"/>
    <w:rsid w:val="00B42589"/>
    <w:rsid w:val="00B427AF"/>
    <w:rsid w:val="00B42C87"/>
    <w:rsid w:val="00B4329F"/>
    <w:rsid w:val="00B432B6"/>
    <w:rsid w:val="00B437FF"/>
    <w:rsid w:val="00B43E54"/>
    <w:rsid w:val="00B44C2A"/>
    <w:rsid w:val="00B463EE"/>
    <w:rsid w:val="00B4658E"/>
    <w:rsid w:val="00B47F35"/>
    <w:rsid w:val="00B5014A"/>
    <w:rsid w:val="00B5090E"/>
    <w:rsid w:val="00B513C8"/>
    <w:rsid w:val="00B514AC"/>
    <w:rsid w:val="00B5171C"/>
    <w:rsid w:val="00B53C9E"/>
    <w:rsid w:val="00B5443C"/>
    <w:rsid w:val="00B549C4"/>
    <w:rsid w:val="00B54ABB"/>
    <w:rsid w:val="00B5589B"/>
    <w:rsid w:val="00B55E3F"/>
    <w:rsid w:val="00B567DC"/>
    <w:rsid w:val="00B56D56"/>
    <w:rsid w:val="00B57934"/>
    <w:rsid w:val="00B6026D"/>
    <w:rsid w:val="00B60785"/>
    <w:rsid w:val="00B60E06"/>
    <w:rsid w:val="00B616C1"/>
    <w:rsid w:val="00B62A45"/>
    <w:rsid w:val="00B630ED"/>
    <w:rsid w:val="00B63360"/>
    <w:rsid w:val="00B64137"/>
    <w:rsid w:val="00B66201"/>
    <w:rsid w:val="00B663B0"/>
    <w:rsid w:val="00B6648F"/>
    <w:rsid w:val="00B66731"/>
    <w:rsid w:val="00B6770E"/>
    <w:rsid w:val="00B67C96"/>
    <w:rsid w:val="00B67DD4"/>
    <w:rsid w:val="00B71347"/>
    <w:rsid w:val="00B7175A"/>
    <w:rsid w:val="00B71C50"/>
    <w:rsid w:val="00B727CC"/>
    <w:rsid w:val="00B733F2"/>
    <w:rsid w:val="00B735BE"/>
    <w:rsid w:val="00B73902"/>
    <w:rsid w:val="00B73F1B"/>
    <w:rsid w:val="00B7479E"/>
    <w:rsid w:val="00B7481E"/>
    <w:rsid w:val="00B74ACA"/>
    <w:rsid w:val="00B74B13"/>
    <w:rsid w:val="00B74E46"/>
    <w:rsid w:val="00B76720"/>
    <w:rsid w:val="00B76745"/>
    <w:rsid w:val="00B7698F"/>
    <w:rsid w:val="00B76FB9"/>
    <w:rsid w:val="00B7703F"/>
    <w:rsid w:val="00B77F79"/>
    <w:rsid w:val="00B81006"/>
    <w:rsid w:val="00B81408"/>
    <w:rsid w:val="00B8185C"/>
    <w:rsid w:val="00B831F9"/>
    <w:rsid w:val="00B8339F"/>
    <w:rsid w:val="00B83497"/>
    <w:rsid w:val="00B83600"/>
    <w:rsid w:val="00B84042"/>
    <w:rsid w:val="00B841D8"/>
    <w:rsid w:val="00B8516A"/>
    <w:rsid w:val="00B852BC"/>
    <w:rsid w:val="00B86B33"/>
    <w:rsid w:val="00B871E4"/>
    <w:rsid w:val="00B8743F"/>
    <w:rsid w:val="00B87635"/>
    <w:rsid w:val="00B87EB9"/>
    <w:rsid w:val="00B90810"/>
    <w:rsid w:val="00B90E75"/>
    <w:rsid w:val="00B90F07"/>
    <w:rsid w:val="00B91FD8"/>
    <w:rsid w:val="00B92F46"/>
    <w:rsid w:val="00B93C7B"/>
    <w:rsid w:val="00B94027"/>
    <w:rsid w:val="00B9459F"/>
    <w:rsid w:val="00B951A3"/>
    <w:rsid w:val="00B952AC"/>
    <w:rsid w:val="00B964D0"/>
    <w:rsid w:val="00B96B2D"/>
    <w:rsid w:val="00B97511"/>
    <w:rsid w:val="00BA0A3B"/>
    <w:rsid w:val="00BA0B3E"/>
    <w:rsid w:val="00BA2A61"/>
    <w:rsid w:val="00BA3585"/>
    <w:rsid w:val="00BA558E"/>
    <w:rsid w:val="00BA5CD0"/>
    <w:rsid w:val="00BA6C76"/>
    <w:rsid w:val="00BA7173"/>
    <w:rsid w:val="00BA769F"/>
    <w:rsid w:val="00BA7E8F"/>
    <w:rsid w:val="00BB0BEC"/>
    <w:rsid w:val="00BB191E"/>
    <w:rsid w:val="00BB1F1F"/>
    <w:rsid w:val="00BB31A3"/>
    <w:rsid w:val="00BB3DCB"/>
    <w:rsid w:val="00BB4001"/>
    <w:rsid w:val="00BB4E41"/>
    <w:rsid w:val="00BB5ED9"/>
    <w:rsid w:val="00BB5FFD"/>
    <w:rsid w:val="00BB631E"/>
    <w:rsid w:val="00BB6F05"/>
    <w:rsid w:val="00BB761E"/>
    <w:rsid w:val="00BC1A02"/>
    <w:rsid w:val="00BC23EA"/>
    <w:rsid w:val="00BC3180"/>
    <w:rsid w:val="00BC42D9"/>
    <w:rsid w:val="00BC49ED"/>
    <w:rsid w:val="00BC60F9"/>
    <w:rsid w:val="00BC633E"/>
    <w:rsid w:val="00BC6876"/>
    <w:rsid w:val="00BC69BC"/>
    <w:rsid w:val="00BD0108"/>
    <w:rsid w:val="00BD017F"/>
    <w:rsid w:val="00BD1766"/>
    <w:rsid w:val="00BD24AA"/>
    <w:rsid w:val="00BD2727"/>
    <w:rsid w:val="00BD3FAA"/>
    <w:rsid w:val="00BD4960"/>
    <w:rsid w:val="00BD64C7"/>
    <w:rsid w:val="00BD6803"/>
    <w:rsid w:val="00BD6C1C"/>
    <w:rsid w:val="00BD7657"/>
    <w:rsid w:val="00BE0853"/>
    <w:rsid w:val="00BE0993"/>
    <w:rsid w:val="00BE0F5D"/>
    <w:rsid w:val="00BE1724"/>
    <w:rsid w:val="00BE2144"/>
    <w:rsid w:val="00BE22E3"/>
    <w:rsid w:val="00BE2400"/>
    <w:rsid w:val="00BE2611"/>
    <w:rsid w:val="00BE45B1"/>
    <w:rsid w:val="00BE5FCB"/>
    <w:rsid w:val="00BE60F1"/>
    <w:rsid w:val="00BE75E0"/>
    <w:rsid w:val="00BF0B3B"/>
    <w:rsid w:val="00BF1054"/>
    <w:rsid w:val="00BF1614"/>
    <w:rsid w:val="00BF1E19"/>
    <w:rsid w:val="00BF1E1F"/>
    <w:rsid w:val="00BF21EF"/>
    <w:rsid w:val="00BF2518"/>
    <w:rsid w:val="00BF265D"/>
    <w:rsid w:val="00BF3066"/>
    <w:rsid w:val="00BF3852"/>
    <w:rsid w:val="00BF43A3"/>
    <w:rsid w:val="00BF5C1D"/>
    <w:rsid w:val="00BF5E19"/>
    <w:rsid w:val="00BF6312"/>
    <w:rsid w:val="00C000D5"/>
    <w:rsid w:val="00C01399"/>
    <w:rsid w:val="00C015BA"/>
    <w:rsid w:val="00C01E72"/>
    <w:rsid w:val="00C02352"/>
    <w:rsid w:val="00C02DE0"/>
    <w:rsid w:val="00C0372E"/>
    <w:rsid w:val="00C03BD7"/>
    <w:rsid w:val="00C03EEC"/>
    <w:rsid w:val="00C04467"/>
    <w:rsid w:val="00C04C57"/>
    <w:rsid w:val="00C04CC6"/>
    <w:rsid w:val="00C0604D"/>
    <w:rsid w:val="00C06861"/>
    <w:rsid w:val="00C06DAC"/>
    <w:rsid w:val="00C075A6"/>
    <w:rsid w:val="00C10FA2"/>
    <w:rsid w:val="00C11DE5"/>
    <w:rsid w:val="00C12975"/>
    <w:rsid w:val="00C129D0"/>
    <w:rsid w:val="00C12F5D"/>
    <w:rsid w:val="00C133F2"/>
    <w:rsid w:val="00C13492"/>
    <w:rsid w:val="00C14EED"/>
    <w:rsid w:val="00C15436"/>
    <w:rsid w:val="00C1595C"/>
    <w:rsid w:val="00C169D4"/>
    <w:rsid w:val="00C17F7E"/>
    <w:rsid w:val="00C200BB"/>
    <w:rsid w:val="00C20193"/>
    <w:rsid w:val="00C21820"/>
    <w:rsid w:val="00C23896"/>
    <w:rsid w:val="00C23EE4"/>
    <w:rsid w:val="00C2498B"/>
    <w:rsid w:val="00C2500E"/>
    <w:rsid w:val="00C276DB"/>
    <w:rsid w:val="00C278E1"/>
    <w:rsid w:val="00C27D91"/>
    <w:rsid w:val="00C3028D"/>
    <w:rsid w:val="00C302B0"/>
    <w:rsid w:val="00C302F5"/>
    <w:rsid w:val="00C31C1D"/>
    <w:rsid w:val="00C32A4D"/>
    <w:rsid w:val="00C332FC"/>
    <w:rsid w:val="00C33A44"/>
    <w:rsid w:val="00C3461D"/>
    <w:rsid w:val="00C346E8"/>
    <w:rsid w:val="00C349C5"/>
    <w:rsid w:val="00C365AF"/>
    <w:rsid w:val="00C3681B"/>
    <w:rsid w:val="00C36853"/>
    <w:rsid w:val="00C368A3"/>
    <w:rsid w:val="00C373A1"/>
    <w:rsid w:val="00C37BFD"/>
    <w:rsid w:val="00C40CB8"/>
    <w:rsid w:val="00C41437"/>
    <w:rsid w:val="00C41D79"/>
    <w:rsid w:val="00C42115"/>
    <w:rsid w:val="00C426B6"/>
    <w:rsid w:val="00C42A05"/>
    <w:rsid w:val="00C44B50"/>
    <w:rsid w:val="00C45CE0"/>
    <w:rsid w:val="00C4639F"/>
    <w:rsid w:val="00C4666D"/>
    <w:rsid w:val="00C470E8"/>
    <w:rsid w:val="00C479E3"/>
    <w:rsid w:val="00C47D80"/>
    <w:rsid w:val="00C47E47"/>
    <w:rsid w:val="00C5027F"/>
    <w:rsid w:val="00C505ED"/>
    <w:rsid w:val="00C50F69"/>
    <w:rsid w:val="00C51664"/>
    <w:rsid w:val="00C521C5"/>
    <w:rsid w:val="00C52219"/>
    <w:rsid w:val="00C5244F"/>
    <w:rsid w:val="00C52801"/>
    <w:rsid w:val="00C53667"/>
    <w:rsid w:val="00C538DA"/>
    <w:rsid w:val="00C54069"/>
    <w:rsid w:val="00C5426A"/>
    <w:rsid w:val="00C548D3"/>
    <w:rsid w:val="00C56CCD"/>
    <w:rsid w:val="00C57D40"/>
    <w:rsid w:val="00C57F41"/>
    <w:rsid w:val="00C622F2"/>
    <w:rsid w:val="00C624B9"/>
    <w:rsid w:val="00C624BF"/>
    <w:rsid w:val="00C6306E"/>
    <w:rsid w:val="00C64807"/>
    <w:rsid w:val="00C65A53"/>
    <w:rsid w:val="00C65C80"/>
    <w:rsid w:val="00C70FFC"/>
    <w:rsid w:val="00C7144D"/>
    <w:rsid w:val="00C71C34"/>
    <w:rsid w:val="00C71EDE"/>
    <w:rsid w:val="00C73191"/>
    <w:rsid w:val="00C7407C"/>
    <w:rsid w:val="00C74A01"/>
    <w:rsid w:val="00C77661"/>
    <w:rsid w:val="00C77B7B"/>
    <w:rsid w:val="00C804D4"/>
    <w:rsid w:val="00C80CD5"/>
    <w:rsid w:val="00C80DD2"/>
    <w:rsid w:val="00C81582"/>
    <w:rsid w:val="00C81988"/>
    <w:rsid w:val="00C84002"/>
    <w:rsid w:val="00C84A58"/>
    <w:rsid w:val="00C84AFA"/>
    <w:rsid w:val="00C84C39"/>
    <w:rsid w:val="00C84DA9"/>
    <w:rsid w:val="00C8636B"/>
    <w:rsid w:val="00C86402"/>
    <w:rsid w:val="00C872F0"/>
    <w:rsid w:val="00C87357"/>
    <w:rsid w:val="00C87A1F"/>
    <w:rsid w:val="00C910F9"/>
    <w:rsid w:val="00C91612"/>
    <w:rsid w:val="00C9184B"/>
    <w:rsid w:val="00C918B5"/>
    <w:rsid w:val="00C91CBB"/>
    <w:rsid w:val="00C9464E"/>
    <w:rsid w:val="00C949BA"/>
    <w:rsid w:val="00C94C5E"/>
    <w:rsid w:val="00C9508D"/>
    <w:rsid w:val="00C95213"/>
    <w:rsid w:val="00C9574D"/>
    <w:rsid w:val="00C967B1"/>
    <w:rsid w:val="00C96CB4"/>
    <w:rsid w:val="00C9755F"/>
    <w:rsid w:val="00C97613"/>
    <w:rsid w:val="00CA2105"/>
    <w:rsid w:val="00CA2372"/>
    <w:rsid w:val="00CA2FA8"/>
    <w:rsid w:val="00CA34C8"/>
    <w:rsid w:val="00CA36F1"/>
    <w:rsid w:val="00CA3B55"/>
    <w:rsid w:val="00CA4D62"/>
    <w:rsid w:val="00CA5826"/>
    <w:rsid w:val="00CA61BF"/>
    <w:rsid w:val="00CA6E93"/>
    <w:rsid w:val="00CA6F16"/>
    <w:rsid w:val="00CA78E6"/>
    <w:rsid w:val="00CB0FB6"/>
    <w:rsid w:val="00CB1B88"/>
    <w:rsid w:val="00CB2DB7"/>
    <w:rsid w:val="00CB4024"/>
    <w:rsid w:val="00CB41E2"/>
    <w:rsid w:val="00CB48B2"/>
    <w:rsid w:val="00CB4BC6"/>
    <w:rsid w:val="00CB4DCC"/>
    <w:rsid w:val="00CC045F"/>
    <w:rsid w:val="00CC0EC1"/>
    <w:rsid w:val="00CC208E"/>
    <w:rsid w:val="00CC3BD3"/>
    <w:rsid w:val="00CC400B"/>
    <w:rsid w:val="00CC41AC"/>
    <w:rsid w:val="00CC45BE"/>
    <w:rsid w:val="00CC5877"/>
    <w:rsid w:val="00CC64D0"/>
    <w:rsid w:val="00CC6CC2"/>
    <w:rsid w:val="00CC7582"/>
    <w:rsid w:val="00CC775D"/>
    <w:rsid w:val="00CC7D55"/>
    <w:rsid w:val="00CD06FF"/>
    <w:rsid w:val="00CD0968"/>
    <w:rsid w:val="00CD0B7E"/>
    <w:rsid w:val="00CD1A68"/>
    <w:rsid w:val="00CD1D18"/>
    <w:rsid w:val="00CD241B"/>
    <w:rsid w:val="00CD3188"/>
    <w:rsid w:val="00CD3B2F"/>
    <w:rsid w:val="00CD3E95"/>
    <w:rsid w:val="00CD4862"/>
    <w:rsid w:val="00CD5E15"/>
    <w:rsid w:val="00CD6976"/>
    <w:rsid w:val="00CD7847"/>
    <w:rsid w:val="00CD7B8D"/>
    <w:rsid w:val="00CE018E"/>
    <w:rsid w:val="00CE0ADB"/>
    <w:rsid w:val="00CE1121"/>
    <w:rsid w:val="00CE1727"/>
    <w:rsid w:val="00CE1B59"/>
    <w:rsid w:val="00CE1D1E"/>
    <w:rsid w:val="00CE2D3E"/>
    <w:rsid w:val="00CE4D5A"/>
    <w:rsid w:val="00CE51E8"/>
    <w:rsid w:val="00CE62C1"/>
    <w:rsid w:val="00CE62C4"/>
    <w:rsid w:val="00CE6BB3"/>
    <w:rsid w:val="00CE7680"/>
    <w:rsid w:val="00CF0FBF"/>
    <w:rsid w:val="00CF1828"/>
    <w:rsid w:val="00CF1D36"/>
    <w:rsid w:val="00CF21EF"/>
    <w:rsid w:val="00CF336A"/>
    <w:rsid w:val="00CF43F9"/>
    <w:rsid w:val="00CF4503"/>
    <w:rsid w:val="00CF47DE"/>
    <w:rsid w:val="00CF4940"/>
    <w:rsid w:val="00CF4FD6"/>
    <w:rsid w:val="00CF5825"/>
    <w:rsid w:val="00CF6957"/>
    <w:rsid w:val="00D01A6C"/>
    <w:rsid w:val="00D0211B"/>
    <w:rsid w:val="00D022FC"/>
    <w:rsid w:val="00D025AB"/>
    <w:rsid w:val="00D025B2"/>
    <w:rsid w:val="00D036AE"/>
    <w:rsid w:val="00D04956"/>
    <w:rsid w:val="00D06AF2"/>
    <w:rsid w:val="00D07327"/>
    <w:rsid w:val="00D07808"/>
    <w:rsid w:val="00D11187"/>
    <w:rsid w:val="00D113F0"/>
    <w:rsid w:val="00D11604"/>
    <w:rsid w:val="00D12AC4"/>
    <w:rsid w:val="00D13904"/>
    <w:rsid w:val="00D14761"/>
    <w:rsid w:val="00D172EA"/>
    <w:rsid w:val="00D207A9"/>
    <w:rsid w:val="00D21795"/>
    <w:rsid w:val="00D2297C"/>
    <w:rsid w:val="00D22C56"/>
    <w:rsid w:val="00D23C44"/>
    <w:rsid w:val="00D2419B"/>
    <w:rsid w:val="00D25A4E"/>
    <w:rsid w:val="00D2630C"/>
    <w:rsid w:val="00D27254"/>
    <w:rsid w:val="00D27A04"/>
    <w:rsid w:val="00D27DDC"/>
    <w:rsid w:val="00D27E3D"/>
    <w:rsid w:val="00D27F1B"/>
    <w:rsid w:val="00D304E1"/>
    <w:rsid w:val="00D30B72"/>
    <w:rsid w:val="00D313D4"/>
    <w:rsid w:val="00D319B5"/>
    <w:rsid w:val="00D31E56"/>
    <w:rsid w:val="00D32821"/>
    <w:rsid w:val="00D32ACD"/>
    <w:rsid w:val="00D32F67"/>
    <w:rsid w:val="00D3326F"/>
    <w:rsid w:val="00D34A37"/>
    <w:rsid w:val="00D3591E"/>
    <w:rsid w:val="00D35E6A"/>
    <w:rsid w:val="00D37091"/>
    <w:rsid w:val="00D374EB"/>
    <w:rsid w:val="00D379C2"/>
    <w:rsid w:val="00D37C65"/>
    <w:rsid w:val="00D41166"/>
    <w:rsid w:val="00D41606"/>
    <w:rsid w:val="00D43378"/>
    <w:rsid w:val="00D434DE"/>
    <w:rsid w:val="00D438D7"/>
    <w:rsid w:val="00D45BAA"/>
    <w:rsid w:val="00D4603F"/>
    <w:rsid w:val="00D46736"/>
    <w:rsid w:val="00D4737E"/>
    <w:rsid w:val="00D47F83"/>
    <w:rsid w:val="00D50D00"/>
    <w:rsid w:val="00D50F78"/>
    <w:rsid w:val="00D51581"/>
    <w:rsid w:val="00D51B84"/>
    <w:rsid w:val="00D521E9"/>
    <w:rsid w:val="00D53CE1"/>
    <w:rsid w:val="00D5583F"/>
    <w:rsid w:val="00D558A9"/>
    <w:rsid w:val="00D55C75"/>
    <w:rsid w:val="00D56345"/>
    <w:rsid w:val="00D570EC"/>
    <w:rsid w:val="00D607B2"/>
    <w:rsid w:val="00D60D4D"/>
    <w:rsid w:val="00D64B5E"/>
    <w:rsid w:val="00D64E8B"/>
    <w:rsid w:val="00D65095"/>
    <w:rsid w:val="00D6582C"/>
    <w:rsid w:val="00D65C3C"/>
    <w:rsid w:val="00D65ED0"/>
    <w:rsid w:val="00D66688"/>
    <w:rsid w:val="00D66BF1"/>
    <w:rsid w:val="00D66D04"/>
    <w:rsid w:val="00D66F93"/>
    <w:rsid w:val="00D675A2"/>
    <w:rsid w:val="00D677C9"/>
    <w:rsid w:val="00D67D69"/>
    <w:rsid w:val="00D70FC3"/>
    <w:rsid w:val="00D7287E"/>
    <w:rsid w:val="00D73175"/>
    <w:rsid w:val="00D749AB"/>
    <w:rsid w:val="00D74C2D"/>
    <w:rsid w:val="00D756B4"/>
    <w:rsid w:val="00D76771"/>
    <w:rsid w:val="00D769AE"/>
    <w:rsid w:val="00D76EC2"/>
    <w:rsid w:val="00D773A3"/>
    <w:rsid w:val="00D80649"/>
    <w:rsid w:val="00D80BE8"/>
    <w:rsid w:val="00D83C8A"/>
    <w:rsid w:val="00D84A07"/>
    <w:rsid w:val="00D8609B"/>
    <w:rsid w:val="00D8644C"/>
    <w:rsid w:val="00D86A1D"/>
    <w:rsid w:val="00D86BB3"/>
    <w:rsid w:val="00D8755F"/>
    <w:rsid w:val="00D877D5"/>
    <w:rsid w:val="00D90180"/>
    <w:rsid w:val="00D90380"/>
    <w:rsid w:val="00D9070D"/>
    <w:rsid w:val="00D90E14"/>
    <w:rsid w:val="00D91C84"/>
    <w:rsid w:val="00D91DD9"/>
    <w:rsid w:val="00D9360D"/>
    <w:rsid w:val="00D937FB"/>
    <w:rsid w:val="00D9398D"/>
    <w:rsid w:val="00D94CE5"/>
    <w:rsid w:val="00D955EF"/>
    <w:rsid w:val="00D956C7"/>
    <w:rsid w:val="00D95ACA"/>
    <w:rsid w:val="00D96AD9"/>
    <w:rsid w:val="00D975D4"/>
    <w:rsid w:val="00D97863"/>
    <w:rsid w:val="00D97C36"/>
    <w:rsid w:val="00DA0E16"/>
    <w:rsid w:val="00DA2003"/>
    <w:rsid w:val="00DA39FD"/>
    <w:rsid w:val="00DA4169"/>
    <w:rsid w:val="00DA7C2E"/>
    <w:rsid w:val="00DB04E0"/>
    <w:rsid w:val="00DB06BE"/>
    <w:rsid w:val="00DB0ACA"/>
    <w:rsid w:val="00DB0CEA"/>
    <w:rsid w:val="00DB1BDF"/>
    <w:rsid w:val="00DB1EC0"/>
    <w:rsid w:val="00DB34E5"/>
    <w:rsid w:val="00DB3C08"/>
    <w:rsid w:val="00DB4073"/>
    <w:rsid w:val="00DB672A"/>
    <w:rsid w:val="00DC0296"/>
    <w:rsid w:val="00DC0721"/>
    <w:rsid w:val="00DC0D17"/>
    <w:rsid w:val="00DC1019"/>
    <w:rsid w:val="00DC49C5"/>
    <w:rsid w:val="00DC4B67"/>
    <w:rsid w:val="00DC5846"/>
    <w:rsid w:val="00DC5BB3"/>
    <w:rsid w:val="00DC5F59"/>
    <w:rsid w:val="00DC6630"/>
    <w:rsid w:val="00DC7096"/>
    <w:rsid w:val="00DC7867"/>
    <w:rsid w:val="00DC78A5"/>
    <w:rsid w:val="00DD02BC"/>
    <w:rsid w:val="00DD083F"/>
    <w:rsid w:val="00DD0CED"/>
    <w:rsid w:val="00DD1D5B"/>
    <w:rsid w:val="00DD1D7E"/>
    <w:rsid w:val="00DD26EB"/>
    <w:rsid w:val="00DD307A"/>
    <w:rsid w:val="00DD339E"/>
    <w:rsid w:val="00DD4088"/>
    <w:rsid w:val="00DD441D"/>
    <w:rsid w:val="00DD5353"/>
    <w:rsid w:val="00DD59D7"/>
    <w:rsid w:val="00DD5E9A"/>
    <w:rsid w:val="00DD72D5"/>
    <w:rsid w:val="00DD7B1D"/>
    <w:rsid w:val="00DE0D1A"/>
    <w:rsid w:val="00DE0F20"/>
    <w:rsid w:val="00DE1B78"/>
    <w:rsid w:val="00DE2DD5"/>
    <w:rsid w:val="00DE3872"/>
    <w:rsid w:val="00DE4514"/>
    <w:rsid w:val="00DE5468"/>
    <w:rsid w:val="00DE5731"/>
    <w:rsid w:val="00DE5C73"/>
    <w:rsid w:val="00DE7BFF"/>
    <w:rsid w:val="00DF0BA5"/>
    <w:rsid w:val="00DF190C"/>
    <w:rsid w:val="00DF2154"/>
    <w:rsid w:val="00DF2BC6"/>
    <w:rsid w:val="00DF328D"/>
    <w:rsid w:val="00DF3672"/>
    <w:rsid w:val="00DF3D08"/>
    <w:rsid w:val="00DF42E6"/>
    <w:rsid w:val="00DF45DF"/>
    <w:rsid w:val="00DF4C09"/>
    <w:rsid w:val="00DF5464"/>
    <w:rsid w:val="00DF578B"/>
    <w:rsid w:val="00DF6113"/>
    <w:rsid w:val="00DF641B"/>
    <w:rsid w:val="00DF6AAB"/>
    <w:rsid w:val="00DF71E0"/>
    <w:rsid w:val="00E0029F"/>
    <w:rsid w:val="00E01382"/>
    <w:rsid w:val="00E0163F"/>
    <w:rsid w:val="00E024FE"/>
    <w:rsid w:val="00E03414"/>
    <w:rsid w:val="00E03E47"/>
    <w:rsid w:val="00E04D6A"/>
    <w:rsid w:val="00E05299"/>
    <w:rsid w:val="00E0766A"/>
    <w:rsid w:val="00E103C3"/>
    <w:rsid w:val="00E105FB"/>
    <w:rsid w:val="00E1260B"/>
    <w:rsid w:val="00E1369A"/>
    <w:rsid w:val="00E13CD4"/>
    <w:rsid w:val="00E14096"/>
    <w:rsid w:val="00E14107"/>
    <w:rsid w:val="00E14477"/>
    <w:rsid w:val="00E15190"/>
    <w:rsid w:val="00E17823"/>
    <w:rsid w:val="00E22664"/>
    <w:rsid w:val="00E22EDD"/>
    <w:rsid w:val="00E23221"/>
    <w:rsid w:val="00E23F23"/>
    <w:rsid w:val="00E24B5B"/>
    <w:rsid w:val="00E24F74"/>
    <w:rsid w:val="00E25492"/>
    <w:rsid w:val="00E2612F"/>
    <w:rsid w:val="00E26BEC"/>
    <w:rsid w:val="00E26BF3"/>
    <w:rsid w:val="00E26C06"/>
    <w:rsid w:val="00E2797C"/>
    <w:rsid w:val="00E32481"/>
    <w:rsid w:val="00E333E2"/>
    <w:rsid w:val="00E340AE"/>
    <w:rsid w:val="00E3415D"/>
    <w:rsid w:val="00E34AE8"/>
    <w:rsid w:val="00E34B2B"/>
    <w:rsid w:val="00E34D8F"/>
    <w:rsid w:val="00E34E5C"/>
    <w:rsid w:val="00E35584"/>
    <w:rsid w:val="00E35725"/>
    <w:rsid w:val="00E36EA0"/>
    <w:rsid w:val="00E37244"/>
    <w:rsid w:val="00E37E41"/>
    <w:rsid w:val="00E37E87"/>
    <w:rsid w:val="00E40DC4"/>
    <w:rsid w:val="00E41A23"/>
    <w:rsid w:val="00E42B9E"/>
    <w:rsid w:val="00E442FB"/>
    <w:rsid w:val="00E475AB"/>
    <w:rsid w:val="00E477D6"/>
    <w:rsid w:val="00E50B76"/>
    <w:rsid w:val="00E50D48"/>
    <w:rsid w:val="00E53321"/>
    <w:rsid w:val="00E54074"/>
    <w:rsid w:val="00E548A1"/>
    <w:rsid w:val="00E55A31"/>
    <w:rsid w:val="00E55E04"/>
    <w:rsid w:val="00E5702D"/>
    <w:rsid w:val="00E57229"/>
    <w:rsid w:val="00E573AE"/>
    <w:rsid w:val="00E57A6C"/>
    <w:rsid w:val="00E57D17"/>
    <w:rsid w:val="00E6123F"/>
    <w:rsid w:val="00E61975"/>
    <w:rsid w:val="00E62E3B"/>
    <w:rsid w:val="00E631E5"/>
    <w:rsid w:val="00E6356F"/>
    <w:rsid w:val="00E63A9C"/>
    <w:rsid w:val="00E63F23"/>
    <w:rsid w:val="00E64AC4"/>
    <w:rsid w:val="00E64FF2"/>
    <w:rsid w:val="00E65367"/>
    <w:rsid w:val="00E655EA"/>
    <w:rsid w:val="00E65D14"/>
    <w:rsid w:val="00E65DA6"/>
    <w:rsid w:val="00E665DB"/>
    <w:rsid w:val="00E666D2"/>
    <w:rsid w:val="00E666FB"/>
    <w:rsid w:val="00E67C80"/>
    <w:rsid w:val="00E714C0"/>
    <w:rsid w:val="00E715A3"/>
    <w:rsid w:val="00E71647"/>
    <w:rsid w:val="00E72D75"/>
    <w:rsid w:val="00E72D8B"/>
    <w:rsid w:val="00E73013"/>
    <w:rsid w:val="00E735E5"/>
    <w:rsid w:val="00E75030"/>
    <w:rsid w:val="00E760E0"/>
    <w:rsid w:val="00E761A2"/>
    <w:rsid w:val="00E76D61"/>
    <w:rsid w:val="00E771D7"/>
    <w:rsid w:val="00E7724A"/>
    <w:rsid w:val="00E77EEA"/>
    <w:rsid w:val="00E80CC1"/>
    <w:rsid w:val="00E81191"/>
    <w:rsid w:val="00E81304"/>
    <w:rsid w:val="00E81AE9"/>
    <w:rsid w:val="00E828A4"/>
    <w:rsid w:val="00E83348"/>
    <w:rsid w:val="00E83614"/>
    <w:rsid w:val="00E8365D"/>
    <w:rsid w:val="00E8380B"/>
    <w:rsid w:val="00E843E0"/>
    <w:rsid w:val="00E8532A"/>
    <w:rsid w:val="00E855B0"/>
    <w:rsid w:val="00E858B9"/>
    <w:rsid w:val="00E8666F"/>
    <w:rsid w:val="00E867B4"/>
    <w:rsid w:val="00E86EC0"/>
    <w:rsid w:val="00E90A31"/>
    <w:rsid w:val="00E90F1B"/>
    <w:rsid w:val="00E91095"/>
    <w:rsid w:val="00E91114"/>
    <w:rsid w:val="00E91246"/>
    <w:rsid w:val="00E91823"/>
    <w:rsid w:val="00E918E9"/>
    <w:rsid w:val="00E91DAF"/>
    <w:rsid w:val="00E92162"/>
    <w:rsid w:val="00E9352A"/>
    <w:rsid w:val="00E95A46"/>
    <w:rsid w:val="00E960A4"/>
    <w:rsid w:val="00E96984"/>
    <w:rsid w:val="00EA11A8"/>
    <w:rsid w:val="00EA11FA"/>
    <w:rsid w:val="00EA126B"/>
    <w:rsid w:val="00EA1549"/>
    <w:rsid w:val="00EA1703"/>
    <w:rsid w:val="00EA178F"/>
    <w:rsid w:val="00EA28DE"/>
    <w:rsid w:val="00EA2D7E"/>
    <w:rsid w:val="00EA3416"/>
    <w:rsid w:val="00EA4278"/>
    <w:rsid w:val="00EA46EE"/>
    <w:rsid w:val="00EA5A74"/>
    <w:rsid w:val="00EA5E14"/>
    <w:rsid w:val="00EA650C"/>
    <w:rsid w:val="00EA6E45"/>
    <w:rsid w:val="00EA753E"/>
    <w:rsid w:val="00EA7E84"/>
    <w:rsid w:val="00EA7FDA"/>
    <w:rsid w:val="00EB20D8"/>
    <w:rsid w:val="00EB23D3"/>
    <w:rsid w:val="00EB2A17"/>
    <w:rsid w:val="00EB41EC"/>
    <w:rsid w:val="00EB45A8"/>
    <w:rsid w:val="00EB517B"/>
    <w:rsid w:val="00EB6EEC"/>
    <w:rsid w:val="00EB7367"/>
    <w:rsid w:val="00EC0273"/>
    <w:rsid w:val="00EC0B36"/>
    <w:rsid w:val="00EC1158"/>
    <w:rsid w:val="00EC2DA8"/>
    <w:rsid w:val="00EC2EAF"/>
    <w:rsid w:val="00EC303D"/>
    <w:rsid w:val="00EC333F"/>
    <w:rsid w:val="00EC52D4"/>
    <w:rsid w:val="00EC564A"/>
    <w:rsid w:val="00EC6038"/>
    <w:rsid w:val="00EC6E1F"/>
    <w:rsid w:val="00EC76CB"/>
    <w:rsid w:val="00EC7E6A"/>
    <w:rsid w:val="00ED29BB"/>
    <w:rsid w:val="00ED45AB"/>
    <w:rsid w:val="00ED5232"/>
    <w:rsid w:val="00ED5DD3"/>
    <w:rsid w:val="00ED62D0"/>
    <w:rsid w:val="00ED6530"/>
    <w:rsid w:val="00ED6DD9"/>
    <w:rsid w:val="00ED6FD1"/>
    <w:rsid w:val="00ED7DA3"/>
    <w:rsid w:val="00EE03B7"/>
    <w:rsid w:val="00EE16CD"/>
    <w:rsid w:val="00EE1E9B"/>
    <w:rsid w:val="00EE1F4F"/>
    <w:rsid w:val="00EE295A"/>
    <w:rsid w:val="00EE2A96"/>
    <w:rsid w:val="00EE3EB3"/>
    <w:rsid w:val="00EE450B"/>
    <w:rsid w:val="00EE527D"/>
    <w:rsid w:val="00EE5600"/>
    <w:rsid w:val="00EE5D80"/>
    <w:rsid w:val="00EE60AA"/>
    <w:rsid w:val="00EE6A1B"/>
    <w:rsid w:val="00EF03FA"/>
    <w:rsid w:val="00EF2090"/>
    <w:rsid w:val="00EF2EEB"/>
    <w:rsid w:val="00EF3124"/>
    <w:rsid w:val="00EF3792"/>
    <w:rsid w:val="00EF38E2"/>
    <w:rsid w:val="00EF3A19"/>
    <w:rsid w:val="00EF3BD2"/>
    <w:rsid w:val="00EF3DAE"/>
    <w:rsid w:val="00EF4E1C"/>
    <w:rsid w:val="00EF6DB9"/>
    <w:rsid w:val="00EF70C2"/>
    <w:rsid w:val="00EF7265"/>
    <w:rsid w:val="00EF7B87"/>
    <w:rsid w:val="00F01404"/>
    <w:rsid w:val="00F03D1D"/>
    <w:rsid w:val="00F0417C"/>
    <w:rsid w:val="00F05BD5"/>
    <w:rsid w:val="00F05CF6"/>
    <w:rsid w:val="00F062FB"/>
    <w:rsid w:val="00F0691A"/>
    <w:rsid w:val="00F07301"/>
    <w:rsid w:val="00F075A6"/>
    <w:rsid w:val="00F10A8D"/>
    <w:rsid w:val="00F114C3"/>
    <w:rsid w:val="00F11A39"/>
    <w:rsid w:val="00F12543"/>
    <w:rsid w:val="00F125F5"/>
    <w:rsid w:val="00F133FF"/>
    <w:rsid w:val="00F14115"/>
    <w:rsid w:val="00F148E1"/>
    <w:rsid w:val="00F15408"/>
    <w:rsid w:val="00F15DA4"/>
    <w:rsid w:val="00F15F56"/>
    <w:rsid w:val="00F172A5"/>
    <w:rsid w:val="00F17CDC"/>
    <w:rsid w:val="00F2276A"/>
    <w:rsid w:val="00F2300D"/>
    <w:rsid w:val="00F23437"/>
    <w:rsid w:val="00F23FC7"/>
    <w:rsid w:val="00F2479F"/>
    <w:rsid w:val="00F24862"/>
    <w:rsid w:val="00F24DB8"/>
    <w:rsid w:val="00F2514F"/>
    <w:rsid w:val="00F261B2"/>
    <w:rsid w:val="00F31290"/>
    <w:rsid w:val="00F31FD8"/>
    <w:rsid w:val="00F3203D"/>
    <w:rsid w:val="00F32935"/>
    <w:rsid w:val="00F33C36"/>
    <w:rsid w:val="00F34B09"/>
    <w:rsid w:val="00F36901"/>
    <w:rsid w:val="00F37C53"/>
    <w:rsid w:val="00F41073"/>
    <w:rsid w:val="00F410BC"/>
    <w:rsid w:val="00F41564"/>
    <w:rsid w:val="00F429CA"/>
    <w:rsid w:val="00F42BC2"/>
    <w:rsid w:val="00F43117"/>
    <w:rsid w:val="00F43D67"/>
    <w:rsid w:val="00F44D78"/>
    <w:rsid w:val="00F44FCD"/>
    <w:rsid w:val="00F46C58"/>
    <w:rsid w:val="00F47062"/>
    <w:rsid w:val="00F471E8"/>
    <w:rsid w:val="00F47673"/>
    <w:rsid w:val="00F506FF"/>
    <w:rsid w:val="00F5092A"/>
    <w:rsid w:val="00F50E47"/>
    <w:rsid w:val="00F50EBC"/>
    <w:rsid w:val="00F51B79"/>
    <w:rsid w:val="00F51BB2"/>
    <w:rsid w:val="00F51E8A"/>
    <w:rsid w:val="00F527CA"/>
    <w:rsid w:val="00F5347A"/>
    <w:rsid w:val="00F53B63"/>
    <w:rsid w:val="00F55D80"/>
    <w:rsid w:val="00F56360"/>
    <w:rsid w:val="00F5673A"/>
    <w:rsid w:val="00F57912"/>
    <w:rsid w:val="00F57D27"/>
    <w:rsid w:val="00F6006D"/>
    <w:rsid w:val="00F60FB4"/>
    <w:rsid w:val="00F6101A"/>
    <w:rsid w:val="00F62F82"/>
    <w:rsid w:val="00F63A22"/>
    <w:rsid w:val="00F63E96"/>
    <w:rsid w:val="00F63FB7"/>
    <w:rsid w:val="00F6474A"/>
    <w:rsid w:val="00F64AA2"/>
    <w:rsid w:val="00F652FE"/>
    <w:rsid w:val="00F6539B"/>
    <w:rsid w:val="00F6566A"/>
    <w:rsid w:val="00F6596F"/>
    <w:rsid w:val="00F663E5"/>
    <w:rsid w:val="00F66923"/>
    <w:rsid w:val="00F67077"/>
    <w:rsid w:val="00F67446"/>
    <w:rsid w:val="00F676C4"/>
    <w:rsid w:val="00F7122D"/>
    <w:rsid w:val="00F71B53"/>
    <w:rsid w:val="00F722D1"/>
    <w:rsid w:val="00F72CF9"/>
    <w:rsid w:val="00F72F6F"/>
    <w:rsid w:val="00F736AA"/>
    <w:rsid w:val="00F73EED"/>
    <w:rsid w:val="00F74154"/>
    <w:rsid w:val="00F7460C"/>
    <w:rsid w:val="00F75313"/>
    <w:rsid w:val="00F761D0"/>
    <w:rsid w:val="00F7655A"/>
    <w:rsid w:val="00F80163"/>
    <w:rsid w:val="00F806CC"/>
    <w:rsid w:val="00F810B7"/>
    <w:rsid w:val="00F81C0B"/>
    <w:rsid w:val="00F82177"/>
    <w:rsid w:val="00F82C88"/>
    <w:rsid w:val="00F83D42"/>
    <w:rsid w:val="00F844BE"/>
    <w:rsid w:val="00F849F5"/>
    <w:rsid w:val="00F84FC5"/>
    <w:rsid w:val="00F85427"/>
    <w:rsid w:val="00F8590C"/>
    <w:rsid w:val="00F87586"/>
    <w:rsid w:val="00F90076"/>
    <w:rsid w:val="00F90436"/>
    <w:rsid w:val="00F90C5F"/>
    <w:rsid w:val="00F9147B"/>
    <w:rsid w:val="00F91527"/>
    <w:rsid w:val="00F9180B"/>
    <w:rsid w:val="00F91CDA"/>
    <w:rsid w:val="00F9469E"/>
    <w:rsid w:val="00F94817"/>
    <w:rsid w:val="00F94B02"/>
    <w:rsid w:val="00F95B79"/>
    <w:rsid w:val="00F95DEE"/>
    <w:rsid w:val="00F95FE4"/>
    <w:rsid w:val="00FA1BA2"/>
    <w:rsid w:val="00FA22E6"/>
    <w:rsid w:val="00FA2A60"/>
    <w:rsid w:val="00FA413B"/>
    <w:rsid w:val="00FA54C5"/>
    <w:rsid w:val="00FA5BC0"/>
    <w:rsid w:val="00FA680A"/>
    <w:rsid w:val="00FA6A98"/>
    <w:rsid w:val="00FA71F3"/>
    <w:rsid w:val="00FA761D"/>
    <w:rsid w:val="00FA7687"/>
    <w:rsid w:val="00FA76FA"/>
    <w:rsid w:val="00FB2183"/>
    <w:rsid w:val="00FB2326"/>
    <w:rsid w:val="00FB27DB"/>
    <w:rsid w:val="00FB2807"/>
    <w:rsid w:val="00FB2FFE"/>
    <w:rsid w:val="00FB32AA"/>
    <w:rsid w:val="00FB3AE7"/>
    <w:rsid w:val="00FB476C"/>
    <w:rsid w:val="00FB5BB1"/>
    <w:rsid w:val="00FB5FEB"/>
    <w:rsid w:val="00FB671F"/>
    <w:rsid w:val="00FB7105"/>
    <w:rsid w:val="00FC012A"/>
    <w:rsid w:val="00FC0EDC"/>
    <w:rsid w:val="00FC126A"/>
    <w:rsid w:val="00FC1482"/>
    <w:rsid w:val="00FC34DF"/>
    <w:rsid w:val="00FC3856"/>
    <w:rsid w:val="00FC38F3"/>
    <w:rsid w:val="00FC410E"/>
    <w:rsid w:val="00FC4160"/>
    <w:rsid w:val="00FC7A0A"/>
    <w:rsid w:val="00FD079B"/>
    <w:rsid w:val="00FD1E9A"/>
    <w:rsid w:val="00FD22E8"/>
    <w:rsid w:val="00FD2388"/>
    <w:rsid w:val="00FD354A"/>
    <w:rsid w:val="00FD3737"/>
    <w:rsid w:val="00FD37DD"/>
    <w:rsid w:val="00FD4644"/>
    <w:rsid w:val="00FD4E7B"/>
    <w:rsid w:val="00FD6987"/>
    <w:rsid w:val="00FD6E52"/>
    <w:rsid w:val="00FD7337"/>
    <w:rsid w:val="00FD7AF6"/>
    <w:rsid w:val="00FE0853"/>
    <w:rsid w:val="00FE0993"/>
    <w:rsid w:val="00FE1C06"/>
    <w:rsid w:val="00FE2971"/>
    <w:rsid w:val="00FE2DBB"/>
    <w:rsid w:val="00FE3BFC"/>
    <w:rsid w:val="00FE4182"/>
    <w:rsid w:val="00FE4BC0"/>
    <w:rsid w:val="00FE4E7C"/>
    <w:rsid w:val="00FE6136"/>
    <w:rsid w:val="00FE6229"/>
    <w:rsid w:val="00FE6860"/>
    <w:rsid w:val="00FE7A0F"/>
    <w:rsid w:val="00FE7F31"/>
    <w:rsid w:val="00FF01CE"/>
    <w:rsid w:val="00FF0442"/>
    <w:rsid w:val="00FF08E9"/>
    <w:rsid w:val="00FF15B8"/>
    <w:rsid w:val="00FF16A8"/>
    <w:rsid w:val="00FF1906"/>
    <w:rsid w:val="00FF2792"/>
    <w:rsid w:val="00FF420B"/>
    <w:rsid w:val="00FF49DB"/>
    <w:rsid w:val="00FF5AB3"/>
    <w:rsid w:val="00FF6EE0"/>
    <w:rsid w:val="00FF7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BC04"/>
  <w15:docId w15:val="{07F06028-3988-43C8-9AA8-9C52669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AC"/>
    <w:pPr>
      <w:suppressAutoHyphens/>
      <w:autoSpaceDN w:val="0"/>
      <w:textAlignment w:val="baseline"/>
    </w:pPr>
    <w:rPr>
      <w:rFonts w:ascii="Arial" w:eastAsia="Times New Roman" w:hAnsi="Arial" w:cs="Times New Roman"/>
      <w:lang w:val="en-US"/>
    </w:rPr>
  </w:style>
  <w:style w:type="paragraph" w:styleId="Heading1">
    <w:name w:val="heading 1"/>
    <w:basedOn w:val="Normal"/>
    <w:next w:val="Normal"/>
    <w:link w:val="Heading1Char"/>
    <w:uiPriority w:val="9"/>
    <w:qFormat/>
    <w:rsid w:val="00BC49ED"/>
    <w:pPr>
      <w:keepNext/>
      <w:keepLines/>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8FC"/>
    <w:pPr>
      <w:ind w:left="720"/>
      <w:contextualSpacing/>
    </w:pPr>
  </w:style>
  <w:style w:type="character" w:styleId="Hyperlink">
    <w:name w:val="Hyperlink"/>
    <w:basedOn w:val="DefaultParagraphFont"/>
    <w:unhideWhenUsed/>
    <w:rsid w:val="00407097"/>
    <w:rPr>
      <w:color w:val="0000FF"/>
      <w:u w:val="single"/>
    </w:rPr>
  </w:style>
  <w:style w:type="paragraph" w:styleId="NoSpacing">
    <w:name w:val="No Spacing"/>
    <w:uiPriority w:val="1"/>
    <w:qFormat/>
    <w:rsid w:val="00407097"/>
    <w:rPr>
      <w:rFonts w:ascii="Calibri" w:eastAsia="Calibri" w:hAnsi="Calibri" w:cs="Times New Roman"/>
    </w:rPr>
  </w:style>
  <w:style w:type="paragraph" w:customStyle="1" w:styleId="Default">
    <w:name w:val="Default"/>
    <w:rsid w:val="001B4928"/>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591A3E"/>
    <w:rPr>
      <w:color w:val="808080"/>
    </w:rPr>
  </w:style>
  <w:style w:type="paragraph" w:styleId="BalloonText">
    <w:name w:val="Balloon Text"/>
    <w:basedOn w:val="Normal"/>
    <w:link w:val="BalloonTextChar"/>
    <w:uiPriority w:val="99"/>
    <w:semiHidden/>
    <w:unhideWhenUsed/>
    <w:rsid w:val="00591A3E"/>
    <w:rPr>
      <w:rFonts w:ascii="Tahoma" w:hAnsi="Tahoma" w:cs="Tahoma"/>
      <w:sz w:val="16"/>
      <w:szCs w:val="16"/>
    </w:rPr>
  </w:style>
  <w:style w:type="character" w:customStyle="1" w:styleId="BalloonTextChar">
    <w:name w:val="Balloon Text Char"/>
    <w:basedOn w:val="DefaultParagraphFont"/>
    <w:link w:val="BalloonText"/>
    <w:uiPriority w:val="99"/>
    <w:semiHidden/>
    <w:rsid w:val="00591A3E"/>
    <w:rPr>
      <w:rFonts w:ascii="Tahoma" w:eastAsia="Times New Roman" w:hAnsi="Tahoma" w:cs="Tahoma"/>
      <w:sz w:val="16"/>
      <w:szCs w:val="16"/>
      <w:lang w:val="en-US"/>
    </w:rPr>
  </w:style>
  <w:style w:type="character" w:customStyle="1" w:styleId="aqj">
    <w:name w:val="aqj"/>
    <w:basedOn w:val="DefaultParagraphFont"/>
    <w:rsid w:val="000471CF"/>
  </w:style>
  <w:style w:type="character" w:customStyle="1" w:styleId="m-2495233575671605807msohyperlink">
    <w:name w:val="m_-2495233575671605807msohyperlink"/>
    <w:basedOn w:val="DefaultParagraphFont"/>
    <w:rsid w:val="000471CF"/>
  </w:style>
  <w:style w:type="paragraph" w:customStyle="1" w:styleId="m-2495233575671605807msolistparagraph">
    <w:name w:val="m_-2495233575671605807msolistparagraph"/>
    <w:basedOn w:val="Normal"/>
    <w:rsid w:val="000471CF"/>
    <w:pPr>
      <w:suppressAutoHyphens w:val="0"/>
      <w:autoSpaceDN/>
      <w:spacing w:before="100" w:beforeAutospacing="1" w:after="100" w:afterAutospacing="1"/>
      <w:textAlignment w:val="auto"/>
    </w:pPr>
    <w:rPr>
      <w:rFonts w:ascii="Times New Roman" w:hAnsi="Times New Roman"/>
      <w:sz w:val="24"/>
      <w:szCs w:val="24"/>
      <w:lang w:val="en-CA" w:eastAsia="en-CA"/>
    </w:rPr>
  </w:style>
  <w:style w:type="character" w:styleId="Emphasis">
    <w:name w:val="Emphasis"/>
    <w:basedOn w:val="DefaultParagraphFont"/>
    <w:uiPriority w:val="20"/>
    <w:qFormat/>
    <w:rsid w:val="00AE533D"/>
    <w:rPr>
      <w:i/>
      <w:iCs/>
    </w:rPr>
  </w:style>
  <w:style w:type="character" w:styleId="Strong">
    <w:name w:val="Strong"/>
    <w:basedOn w:val="DefaultParagraphFont"/>
    <w:uiPriority w:val="22"/>
    <w:qFormat/>
    <w:rsid w:val="00927A8B"/>
    <w:rPr>
      <w:b/>
      <w:bCs/>
    </w:rPr>
  </w:style>
  <w:style w:type="character" w:customStyle="1" w:styleId="il">
    <w:name w:val="il"/>
    <w:basedOn w:val="DefaultParagraphFont"/>
    <w:rsid w:val="00927A8B"/>
  </w:style>
  <w:style w:type="character" w:customStyle="1" w:styleId="apple-converted-space">
    <w:name w:val="apple-converted-space"/>
    <w:basedOn w:val="DefaultParagraphFont"/>
    <w:rsid w:val="00EF6DB9"/>
  </w:style>
  <w:style w:type="paragraph" w:styleId="Header">
    <w:name w:val="header"/>
    <w:basedOn w:val="Normal"/>
    <w:link w:val="HeaderChar"/>
    <w:uiPriority w:val="99"/>
    <w:unhideWhenUsed/>
    <w:rsid w:val="00BC49ED"/>
    <w:pPr>
      <w:tabs>
        <w:tab w:val="center" w:pos="4680"/>
        <w:tab w:val="right" w:pos="9360"/>
      </w:tabs>
    </w:pPr>
  </w:style>
  <w:style w:type="character" w:customStyle="1" w:styleId="HeaderChar">
    <w:name w:val="Header Char"/>
    <w:basedOn w:val="DefaultParagraphFont"/>
    <w:link w:val="Header"/>
    <w:uiPriority w:val="99"/>
    <w:rsid w:val="00BC49ED"/>
    <w:rPr>
      <w:rFonts w:ascii="Arial" w:eastAsia="Times New Roman" w:hAnsi="Arial" w:cs="Times New Roman"/>
      <w:lang w:val="en-US"/>
    </w:rPr>
  </w:style>
  <w:style w:type="paragraph" w:styleId="Footer">
    <w:name w:val="footer"/>
    <w:basedOn w:val="Normal"/>
    <w:link w:val="FooterChar"/>
    <w:uiPriority w:val="99"/>
    <w:unhideWhenUsed/>
    <w:rsid w:val="00BC49ED"/>
    <w:pPr>
      <w:tabs>
        <w:tab w:val="center" w:pos="4680"/>
        <w:tab w:val="right" w:pos="9360"/>
      </w:tabs>
    </w:pPr>
  </w:style>
  <w:style w:type="character" w:customStyle="1" w:styleId="FooterChar">
    <w:name w:val="Footer Char"/>
    <w:basedOn w:val="DefaultParagraphFont"/>
    <w:link w:val="Footer"/>
    <w:uiPriority w:val="99"/>
    <w:rsid w:val="00BC49ED"/>
    <w:rPr>
      <w:rFonts w:ascii="Arial" w:eastAsia="Times New Roman" w:hAnsi="Arial" w:cs="Times New Roman"/>
      <w:lang w:val="en-US"/>
    </w:rPr>
  </w:style>
  <w:style w:type="character" w:customStyle="1" w:styleId="Heading1Char">
    <w:name w:val="Heading 1 Char"/>
    <w:basedOn w:val="DefaultParagraphFont"/>
    <w:link w:val="Heading1"/>
    <w:uiPriority w:val="9"/>
    <w:rsid w:val="00BC49ED"/>
    <w:rPr>
      <w:rFonts w:asciiTheme="majorHAnsi" w:eastAsiaTheme="majorEastAsia" w:hAnsiTheme="majorHAnsi" w:cstheme="majorBidi"/>
      <w:b/>
      <w:bCs/>
      <w:color w:val="365F91" w:themeColor="accent1" w:themeShade="BF"/>
      <w:sz w:val="28"/>
      <w:szCs w:val="28"/>
    </w:rPr>
  </w:style>
  <w:style w:type="paragraph" w:customStyle="1" w:styleId="Normal1">
    <w:name w:val="Normal1"/>
    <w:rsid w:val="00BC49ED"/>
    <w:pPr>
      <w:spacing w:line="276" w:lineRule="auto"/>
    </w:pPr>
    <w:rPr>
      <w:rFonts w:ascii="Arial" w:eastAsia="Arial" w:hAnsi="Arial" w:cs="Arial"/>
      <w:color w:val="000000"/>
      <w:szCs w:val="20"/>
      <w:lang w:eastAsia="en-CA"/>
    </w:rPr>
  </w:style>
  <w:style w:type="paragraph" w:customStyle="1" w:styleId="paragraph">
    <w:name w:val="paragraph"/>
    <w:basedOn w:val="Normal"/>
    <w:rsid w:val="004D545F"/>
    <w:pPr>
      <w:suppressAutoHyphens w:val="0"/>
      <w:autoSpaceDN/>
      <w:spacing w:before="100" w:beforeAutospacing="1" w:after="100" w:afterAutospacing="1"/>
      <w:textAlignment w:val="auto"/>
    </w:pPr>
    <w:rPr>
      <w:rFonts w:ascii="Times New Roman" w:hAnsi="Times New Roman"/>
      <w:sz w:val="24"/>
      <w:szCs w:val="24"/>
      <w:lang w:val="en-CA" w:eastAsia="en-CA"/>
    </w:rPr>
  </w:style>
  <w:style w:type="character" w:customStyle="1" w:styleId="eop">
    <w:name w:val="eop"/>
    <w:basedOn w:val="DefaultParagraphFont"/>
    <w:rsid w:val="004D545F"/>
  </w:style>
  <w:style w:type="character" w:customStyle="1" w:styleId="normaltextrun">
    <w:name w:val="normaltextrun"/>
    <w:basedOn w:val="DefaultParagraphFont"/>
    <w:rsid w:val="004D545F"/>
  </w:style>
  <w:style w:type="character" w:styleId="CommentReference">
    <w:name w:val="annotation reference"/>
    <w:basedOn w:val="DefaultParagraphFont"/>
    <w:uiPriority w:val="99"/>
    <w:semiHidden/>
    <w:unhideWhenUsed/>
    <w:rsid w:val="00F506FF"/>
    <w:rPr>
      <w:sz w:val="16"/>
      <w:szCs w:val="16"/>
    </w:rPr>
  </w:style>
  <w:style w:type="paragraph" w:styleId="CommentText">
    <w:name w:val="annotation text"/>
    <w:basedOn w:val="Normal"/>
    <w:link w:val="CommentTextChar"/>
    <w:uiPriority w:val="99"/>
    <w:semiHidden/>
    <w:unhideWhenUsed/>
    <w:rsid w:val="00F506FF"/>
    <w:rPr>
      <w:sz w:val="20"/>
      <w:szCs w:val="20"/>
    </w:rPr>
  </w:style>
  <w:style w:type="character" w:customStyle="1" w:styleId="CommentTextChar">
    <w:name w:val="Comment Text Char"/>
    <w:basedOn w:val="DefaultParagraphFont"/>
    <w:link w:val="CommentText"/>
    <w:uiPriority w:val="99"/>
    <w:semiHidden/>
    <w:rsid w:val="00F506F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06FF"/>
    <w:rPr>
      <w:b/>
      <w:bCs/>
    </w:rPr>
  </w:style>
  <w:style w:type="character" w:customStyle="1" w:styleId="CommentSubjectChar">
    <w:name w:val="Comment Subject Char"/>
    <w:basedOn w:val="CommentTextChar"/>
    <w:link w:val="CommentSubject"/>
    <w:uiPriority w:val="99"/>
    <w:semiHidden/>
    <w:rsid w:val="00F506FF"/>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D7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32413">
      <w:bodyDiv w:val="1"/>
      <w:marLeft w:val="0"/>
      <w:marRight w:val="0"/>
      <w:marTop w:val="0"/>
      <w:marBottom w:val="0"/>
      <w:divBdr>
        <w:top w:val="none" w:sz="0" w:space="0" w:color="auto"/>
        <w:left w:val="none" w:sz="0" w:space="0" w:color="auto"/>
        <w:bottom w:val="none" w:sz="0" w:space="0" w:color="auto"/>
        <w:right w:val="none" w:sz="0" w:space="0" w:color="auto"/>
      </w:divBdr>
    </w:div>
    <w:div w:id="326905759">
      <w:bodyDiv w:val="1"/>
      <w:marLeft w:val="0"/>
      <w:marRight w:val="0"/>
      <w:marTop w:val="0"/>
      <w:marBottom w:val="0"/>
      <w:divBdr>
        <w:top w:val="none" w:sz="0" w:space="0" w:color="auto"/>
        <w:left w:val="none" w:sz="0" w:space="0" w:color="auto"/>
        <w:bottom w:val="none" w:sz="0" w:space="0" w:color="auto"/>
        <w:right w:val="none" w:sz="0" w:space="0" w:color="auto"/>
      </w:divBdr>
      <w:divsChild>
        <w:div w:id="1744447597">
          <w:marLeft w:val="0"/>
          <w:marRight w:val="0"/>
          <w:marTop w:val="0"/>
          <w:marBottom w:val="0"/>
          <w:divBdr>
            <w:top w:val="none" w:sz="0" w:space="0" w:color="auto"/>
            <w:left w:val="none" w:sz="0" w:space="0" w:color="auto"/>
            <w:bottom w:val="none" w:sz="0" w:space="0" w:color="auto"/>
            <w:right w:val="none" w:sz="0" w:space="0" w:color="auto"/>
          </w:divBdr>
        </w:div>
        <w:div w:id="1666667568">
          <w:marLeft w:val="0"/>
          <w:marRight w:val="0"/>
          <w:marTop w:val="0"/>
          <w:marBottom w:val="0"/>
          <w:divBdr>
            <w:top w:val="none" w:sz="0" w:space="0" w:color="auto"/>
            <w:left w:val="none" w:sz="0" w:space="0" w:color="auto"/>
            <w:bottom w:val="none" w:sz="0" w:space="0" w:color="auto"/>
            <w:right w:val="none" w:sz="0" w:space="0" w:color="auto"/>
          </w:divBdr>
        </w:div>
        <w:div w:id="1188789950">
          <w:marLeft w:val="0"/>
          <w:marRight w:val="0"/>
          <w:marTop w:val="0"/>
          <w:marBottom w:val="0"/>
          <w:divBdr>
            <w:top w:val="none" w:sz="0" w:space="0" w:color="auto"/>
            <w:left w:val="none" w:sz="0" w:space="0" w:color="auto"/>
            <w:bottom w:val="none" w:sz="0" w:space="0" w:color="auto"/>
            <w:right w:val="none" w:sz="0" w:space="0" w:color="auto"/>
          </w:divBdr>
        </w:div>
        <w:div w:id="1779257471">
          <w:marLeft w:val="0"/>
          <w:marRight w:val="0"/>
          <w:marTop w:val="0"/>
          <w:marBottom w:val="0"/>
          <w:divBdr>
            <w:top w:val="none" w:sz="0" w:space="0" w:color="auto"/>
            <w:left w:val="none" w:sz="0" w:space="0" w:color="auto"/>
            <w:bottom w:val="none" w:sz="0" w:space="0" w:color="auto"/>
            <w:right w:val="none" w:sz="0" w:space="0" w:color="auto"/>
          </w:divBdr>
        </w:div>
        <w:div w:id="1022901632">
          <w:marLeft w:val="0"/>
          <w:marRight w:val="0"/>
          <w:marTop w:val="0"/>
          <w:marBottom w:val="0"/>
          <w:divBdr>
            <w:top w:val="none" w:sz="0" w:space="0" w:color="auto"/>
            <w:left w:val="none" w:sz="0" w:space="0" w:color="auto"/>
            <w:bottom w:val="none" w:sz="0" w:space="0" w:color="auto"/>
            <w:right w:val="none" w:sz="0" w:space="0" w:color="auto"/>
          </w:divBdr>
        </w:div>
        <w:div w:id="2147039237">
          <w:marLeft w:val="0"/>
          <w:marRight w:val="0"/>
          <w:marTop w:val="0"/>
          <w:marBottom w:val="0"/>
          <w:divBdr>
            <w:top w:val="none" w:sz="0" w:space="0" w:color="auto"/>
            <w:left w:val="none" w:sz="0" w:space="0" w:color="auto"/>
            <w:bottom w:val="none" w:sz="0" w:space="0" w:color="auto"/>
            <w:right w:val="none" w:sz="0" w:space="0" w:color="auto"/>
          </w:divBdr>
        </w:div>
        <w:div w:id="596210376">
          <w:marLeft w:val="0"/>
          <w:marRight w:val="0"/>
          <w:marTop w:val="0"/>
          <w:marBottom w:val="0"/>
          <w:divBdr>
            <w:top w:val="none" w:sz="0" w:space="0" w:color="auto"/>
            <w:left w:val="none" w:sz="0" w:space="0" w:color="auto"/>
            <w:bottom w:val="none" w:sz="0" w:space="0" w:color="auto"/>
            <w:right w:val="none" w:sz="0" w:space="0" w:color="auto"/>
          </w:divBdr>
        </w:div>
        <w:div w:id="2122794480">
          <w:marLeft w:val="0"/>
          <w:marRight w:val="0"/>
          <w:marTop w:val="0"/>
          <w:marBottom w:val="0"/>
          <w:divBdr>
            <w:top w:val="none" w:sz="0" w:space="0" w:color="auto"/>
            <w:left w:val="none" w:sz="0" w:space="0" w:color="auto"/>
            <w:bottom w:val="none" w:sz="0" w:space="0" w:color="auto"/>
            <w:right w:val="none" w:sz="0" w:space="0" w:color="auto"/>
          </w:divBdr>
        </w:div>
        <w:div w:id="605043162">
          <w:marLeft w:val="0"/>
          <w:marRight w:val="0"/>
          <w:marTop w:val="0"/>
          <w:marBottom w:val="0"/>
          <w:divBdr>
            <w:top w:val="none" w:sz="0" w:space="0" w:color="auto"/>
            <w:left w:val="none" w:sz="0" w:space="0" w:color="auto"/>
            <w:bottom w:val="none" w:sz="0" w:space="0" w:color="auto"/>
            <w:right w:val="none" w:sz="0" w:space="0" w:color="auto"/>
          </w:divBdr>
        </w:div>
        <w:div w:id="1754740927">
          <w:marLeft w:val="0"/>
          <w:marRight w:val="0"/>
          <w:marTop w:val="0"/>
          <w:marBottom w:val="0"/>
          <w:divBdr>
            <w:top w:val="none" w:sz="0" w:space="0" w:color="auto"/>
            <w:left w:val="none" w:sz="0" w:space="0" w:color="auto"/>
            <w:bottom w:val="none" w:sz="0" w:space="0" w:color="auto"/>
            <w:right w:val="none" w:sz="0" w:space="0" w:color="auto"/>
          </w:divBdr>
        </w:div>
        <w:div w:id="366687670">
          <w:marLeft w:val="0"/>
          <w:marRight w:val="0"/>
          <w:marTop w:val="0"/>
          <w:marBottom w:val="0"/>
          <w:divBdr>
            <w:top w:val="none" w:sz="0" w:space="0" w:color="auto"/>
            <w:left w:val="none" w:sz="0" w:space="0" w:color="auto"/>
            <w:bottom w:val="none" w:sz="0" w:space="0" w:color="auto"/>
            <w:right w:val="none" w:sz="0" w:space="0" w:color="auto"/>
          </w:divBdr>
        </w:div>
        <w:div w:id="452750618">
          <w:marLeft w:val="0"/>
          <w:marRight w:val="0"/>
          <w:marTop w:val="0"/>
          <w:marBottom w:val="0"/>
          <w:divBdr>
            <w:top w:val="none" w:sz="0" w:space="0" w:color="auto"/>
            <w:left w:val="none" w:sz="0" w:space="0" w:color="auto"/>
            <w:bottom w:val="none" w:sz="0" w:space="0" w:color="auto"/>
            <w:right w:val="none" w:sz="0" w:space="0" w:color="auto"/>
          </w:divBdr>
        </w:div>
        <w:div w:id="708187934">
          <w:marLeft w:val="0"/>
          <w:marRight w:val="0"/>
          <w:marTop w:val="0"/>
          <w:marBottom w:val="0"/>
          <w:divBdr>
            <w:top w:val="none" w:sz="0" w:space="0" w:color="auto"/>
            <w:left w:val="none" w:sz="0" w:space="0" w:color="auto"/>
            <w:bottom w:val="none" w:sz="0" w:space="0" w:color="auto"/>
            <w:right w:val="none" w:sz="0" w:space="0" w:color="auto"/>
          </w:divBdr>
        </w:div>
        <w:div w:id="1498232226">
          <w:marLeft w:val="0"/>
          <w:marRight w:val="0"/>
          <w:marTop w:val="0"/>
          <w:marBottom w:val="0"/>
          <w:divBdr>
            <w:top w:val="none" w:sz="0" w:space="0" w:color="auto"/>
            <w:left w:val="none" w:sz="0" w:space="0" w:color="auto"/>
            <w:bottom w:val="none" w:sz="0" w:space="0" w:color="auto"/>
            <w:right w:val="none" w:sz="0" w:space="0" w:color="auto"/>
          </w:divBdr>
        </w:div>
        <w:div w:id="843477444">
          <w:marLeft w:val="0"/>
          <w:marRight w:val="0"/>
          <w:marTop w:val="0"/>
          <w:marBottom w:val="0"/>
          <w:divBdr>
            <w:top w:val="none" w:sz="0" w:space="0" w:color="auto"/>
            <w:left w:val="none" w:sz="0" w:space="0" w:color="auto"/>
            <w:bottom w:val="none" w:sz="0" w:space="0" w:color="auto"/>
            <w:right w:val="none" w:sz="0" w:space="0" w:color="auto"/>
          </w:divBdr>
        </w:div>
      </w:divsChild>
    </w:div>
    <w:div w:id="688260920">
      <w:bodyDiv w:val="1"/>
      <w:marLeft w:val="0"/>
      <w:marRight w:val="0"/>
      <w:marTop w:val="0"/>
      <w:marBottom w:val="0"/>
      <w:divBdr>
        <w:top w:val="none" w:sz="0" w:space="0" w:color="auto"/>
        <w:left w:val="none" w:sz="0" w:space="0" w:color="auto"/>
        <w:bottom w:val="none" w:sz="0" w:space="0" w:color="auto"/>
        <w:right w:val="none" w:sz="0" w:space="0" w:color="auto"/>
      </w:divBdr>
    </w:div>
    <w:div w:id="738745643">
      <w:bodyDiv w:val="1"/>
      <w:marLeft w:val="0"/>
      <w:marRight w:val="0"/>
      <w:marTop w:val="0"/>
      <w:marBottom w:val="0"/>
      <w:divBdr>
        <w:top w:val="none" w:sz="0" w:space="0" w:color="auto"/>
        <w:left w:val="none" w:sz="0" w:space="0" w:color="auto"/>
        <w:bottom w:val="none" w:sz="0" w:space="0" w:color="auto"/>
        <w:right w:val="none" w:sz="0" w:space="0" w:color="auto"/>
      </w:divBdr>
    </w:div>
    <w:div w:id="1119763456">
      <w:bodyDiv w:val="1"/>
      <w:marLeft w:val="0"/>
      <w:marRight w:val="0"/>
      <w:marTop w:val="0"/>
      <w:marBottom w:val="0"/>
      <w:divBdr>
        <w:top w:val="none" w:sz="0" w:space="0" w:color="auto"/>
        <w:left w:val="none" w:sz="0" w:space="0" w:color="auto"/>
        <w:bottom w:val="none" w:sz="0" w:space="0" w:color="auto"/>
        <w:right w:val="none" w:sz="0" w:space="0" w:color="auto"/>
      </w:divBdr>
      <w:divsChild>
        <w:div w:id="138421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178489">
              <w:marLeft w:val="0"/>
              <w:marRight w:val="0"/>
              <w:marTop w:val="0"/>
              <w:marBottom w:val="0"/>
              <w:divBdr>
                <w:top w:val="none" w:sz="0" w:space="0" w:color="auto"/>
                <w:left w:val="none" w:sz="0" w:space="0" w:color="auto"/>
                <w:bottom w:val="none" w:sz="0" w:space="0" w:color="auto"/>
                <w:right w:val="none" w:sz="0" w:space="0" w:color="auto"/>
              </w:divBdr>
              <w:divsChild>
                <w:div w:id="12775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3929">
      <w:bodyDiv w:val="1"/>
      <w:marLeft w:val="0"/>
      <w:marRight w:val="0"/>
      <w:marTop w:val="0"/>
      <w:marBottom w:val="0"/>
      <w:divBdr>
        <w:top w:val="none" w:sz="0" w:space="0" w:color="auto"/>
        <w:left w:val="none" w:sz="0" w:space="0" w:color="auto"/>
        <w:bottom w:val="none" w:sz="0" w:space="0" w:color="auto"/>
        <w:right w:val="none" w:sz="0" w:space="0" w:color="auto"/>
      </w:divBdr>
      <w:divsChild>
        <w:div w:id="1685472509">
          <w:marLeft w:val="0"/>
          <w:marRight w:val="0"/>
          <w:marTop w:val="0"/>
          <w:marBottom w:val="0"/>
          <w:divBdr>
            <w:top w:val="none" w:sz="0" w:space="0" w:color="auto"/>
            <w:left w:val="none" w:sz="0" w:space="0" w:color="auto"/>
            <w:bottom w:val="none" w:sz="0" w:space="0" w:color="auto"/>
            <w:right w:val="none" w:sz="0" w:space="0" w:color="auto"/>
          </w:divBdr>
        </w:div>
        <w:div w:id="1271350217">
          <w:marLeft w:val="0"/>
          <w:marRight w:val="0"/>
          <w:marTop w:val="0"/>
          <w:marBottom w:val="0"/>
          <w:divBdr>
            <w:top w:val="none" w:sz="0" w:space="0" w:color="auto"/>
            <w:left w:val="none" w:sz="0" w:space="0" w:color="auto"/>
            <w:bottom w:val="none" w:sz="0" w:space="0" w:color="auto"/>
            <w:right w:val="none" w:sz="0" w:space="0" w:color="auto"/>
          </w:divBdr>
        </w:div>
        <w:div w:id="488324656">
          <w:marLeft w:val="0"/>
          <w:marRight w:val="0"/>
          <w:marTop w:val="0"/>
          <w:marBottom w:val="0"/>
          <w:divBdr>
            <w:top w:val="none" w:sz="0" w:space="0" w:color="auto"/>
            <w:left w:val="none" w:sz="0" w:space="0" w:color="auto"/>
            <w:bottom w:val="none" w:sz="0" w:space="0" w:color="auto"/>
            <w:right w:val="none" w:sz="0" w:space="0" w:color="auto"/>
          </w:divBdr>
        </w:div>
        <w:div w:id="1256280506">
          <w:marLeft w:val="0"/>
          <w:marRight w:val="0"/>
          <w:marTop w:val="0"/>
          <w:marBottom w:val="0"/>
          <w:divBdr>
            <w:top w:val="none" w:sz="0" w:space="0" w:color="auto"/>
            <w:left w:val="none" w:sz="0" w:space="0" w:color="auto"/>
            <w:bottom w:val="none" w:sz="0" w:space="0" w:color="auto"/>
            <w:right w:val="none" w:sz="0" w:space="0" w:color="auto"/>
          </w:divBdr>
        </w:div>
        <w:div w:id="1690059870">
          <w:marLeft w:val="0"/>
          <w:marRight w:val="0"/>
          <w:marTop w:val="0"/>
          <w:marBottom w:val="0"/>
          <w:divBdr>
            <w:top w:val="none" w:sz="0" w:space="0" w:color="auto"/>
            <w:left w:val="none" w:sz="0" w:space="0" w:color="auto"/>
            <w:bottom w:val="none" w:sz="0" w:space="0" w:color="auto"/>
            <w:right w:val="none" w:sz="0" w:space="0" w:color="auto"/>
          </w:divBdr>
        </w:div>
        <w:div w:id="1957058699">
          <w:marLeft w:val="0"/>
          <w:marRight w:val="0"/>
          <w:marTop w:val="0"/>
          <w:marBottom w:val="0"/>
          <w:divBdr>
            <w:top w:val="none" w:sz="0" w:space="0" w:color="auto"/>
            <w:left w:val="none" w:sz="0" w:space="0" w:color="auto"/>
            <w:bottom w:val="none" w:sz="0" w:space="0" w:color="auto"/>
            <w:right w:val="none" w:sz="0" w:space="0" w:color="auto"/>
          </w:divBdr>
        </w:div>
        <w:div w:id="2125532602">
          <w:marLeft w:val="0"/>
          <w:marRight w:val="0"/>
          <w:marTop w:val="0"/>
          <w:marBottom w:val="0"/>
          <w:divBdr>
            <w:top w:val="none" w:sz="0" w:space="0" w:color="auto"/>
            <w:left w:val="none" w:sz="0" w:space="0" w:color="auto"/>
            <w:bottom w:val="none" w:sz="0" w:space="0" w:color="auto"/>
            <w:right w:val="none" w:sz="0" w:space="0" w:color="auto"/>
          </w:divBdr>
        </w:div>
        <w:div w:id="778569045">
          <w:marLeft w:val="0"/>
          <w:marRight w:val="0"/>
          <w:marTop w:val="0"/>
          <w:marBottom w:val="0"/>
          <w:divBdr>
            <w:top w:val="none" w:sz="0" w:space="0" w:color="auto"/>
            <w:left w:val="none" w:sz="0" w:space="0" w:color="auto"/>
            <w:bottom w:val="none" w:sz="0" w:space="0" w:color="auto"/>
            <w:right w:val="none" w:sz="0" w:space="0" w:color="auto"/>
          </w:divBdr>
        </w:div>
        <w:div w:id="329140079">
          <w:marLeft w:val="0"/>
          <w:marRight w:val="0"/>
          <w:marTop w:val="0"/>
          <w:marBottom w:val="0"/>
          <w:divBdr>
            <w:top w:val="none" w:sz="0" w:space="0" w:color="auto"/>
            <w:left w:val="none" w:sz="0" w:space="0" w:color="auto"/>
            <w:bottom w:val="none" w:sz="0" w:space="0" w:color="auto"/>
            <w:right w:val="none" w:sz="0" w:space="0" w:color="auto"/>
          </w:divBdr>
        </w:div>
        <w:div w:id="342709416">
          <w:marLeft w:val="0"/>
          <w:marRight w:val="0"/>
          <w:marTop w:val="0"/>
          <w:marBottom w:val="0"/>
          <w:divBdr>
            <w:top w:val="none" w:sz="0" w:space="0" w:color="auto"/>
            <w:left w:val="none" w:sz="0" w:space="0" w:color="auto"/>
            <w:bottom w:val="none" w:sz="0" w:space="0" w:color="auto"/>
            <w:right w:val="none" w:sz="0" w:space="0" w:color="auto"/>
          </w:divBdr>
        </w:div>
        <w:div w:id="1261793426">
          <w:marLeft w:val="0"/>
          <w:marRight w:val="0"/>
          <w:marTop w:val="0"/>
          <w:marBottom w:val="0"/>
          <w:divBdr>
            <w:top w:val="none" w:sz="0" w:space="0" w:color="auto"/>
            <w:left w:val="none" w:sz="0" w:space="0" w:color="auto"/>
            <w:bottom w:val="none" w:sz="0" w:space="0" w:color="auto"/>
            <w:right w:val="none" w:sz="0" w:space="0" w:color="auto"/>
          </w:divBdr>
        </w:div>
        <w:div w:id="1260408762">
          <w:marLeft w:val="0"/>
          <w:marRight w:val="0"/>
          <w:marTop w:val="0"/>
          <w:marBottom w:val="0"/>
          <w:divBdr>
            <w:top w:val="none" w:sz="0" w:space="0" w:color="auto"/>
            <w:left w:val="none" w:sz="0" w:space="0" w:color="auto"/>
            <w:bottom w:val="none" w:sz="0" w:space="0" w:color="auto"/>
            <w:right w:val="none" w:sz="0" w:space="0" w:color="auto"/>
          </w:divBdr>
        </w:div>
        <w:div w:id="564947574">
          <w:marLeft w:val="0"/>
          <w:marRight w:val="0"/>
          <w:marTop w:val="0"/>
          <w:marBottom w:val="0"/>
          <w:divBdr>
            <w:top w:val="none" w:sz="0" w:space="0" w:color="auto"/>
            <w:left w:val="none" w:sz="0" w:space="0" w:color="auto"/>
            <w:bottom w:val="none" w:sz="0" w:space="0" w:color="auto"/>
            <w:right w:val="none" w:sz="0" w:space="0" w:color="auto"/>
          </w:divBdr>
        </w:div>
        <w:div w:id="1287159342">
          <w:marLeft w:val="0"/>
          <w:marRight w:val="0"/>
          <w:marTop w:val="0"/>
          <w:marBottom w:val="0"/>
          <w:divBdr>
            <w:top w:val="none" w:sz="0" w:space="0" w:color="auto"/>
            <w:left w:val="none" w:sz="0" w:space="0" w:color="auto"/>
            <w:bottom w:val="none" w:sz="0" w:space="0" w:color="auto"/>
            <w:right w:val="none" w:sz="0" w:space="0" w:color="auto"/>
          </w:divBdr>
        </w:div>
        <w:div w:id="1367566445">
          <w:marLeft w:val="0"/>
          <w:marRight w:val="0"/>
          <w:marTop w:val="0"/>
          <w:marBottom w:val="0"/>
          <w:divBdr>
            <w:top w:val="none" w:sz="0" w:space="0" w:color="auto"/>
            <w:left w:val="none" w:sz="0" w:space="0" w:color="auto"/>
            <w:bottom w:val="none" w:sz="0" w:space="0" w:color="auto"/>
            <w:right w:val="none" w:sz="0" w:space="0" w:color="auto"/>
          </w:divBdr>
        </w:div>
      </w:divsChild>
    </w:div>
    <w:div w:id="1390568516">
      <w:bodyDiv w:val="1"/>
      <w:marLeft w:val="0"/>
      <w:marRight w:val="0"/>
      <w:marTop w:val="0"/>
      <w:marBottom w:val="0"/>
      <w:divBdr>
        <w:top w:val="none" w:sz="0" w:space="0" w:color="auto"/>
        <w:left w:val="none" w:sz="0" w:space="0" w:color="auto"/>
        <w:bottom w:val="none" w:sz="0" w:space="0" w:color="auto"/>
        <w:right w:val="none" w:sz="0" w:space="0" w:color="auto"/>
      </w:divBdr>
    </w:div>
    <w:div w:id="1501191389">
      <w:bodyDiv w:val="1"/>
      <w:marLeft w:val="0"/>
      <w:marRight w:val="0"/>
      <w:marTop w:val="0"/>
      <w:marBottom w:val="0"/>
      <w:divBdr>
        <w:top w:val="none" w:sz="0" w:space="0" w:color="auto"/>
        <w:left w:val="none" w:sz="0" w:space="0" w:color="auto"/>
        <w:bottom w:val="none" w:sz="0" w:space="0" w:color="auto"/>
        <w:right w:val="none" w:sz="0" w:space="0" w:color="auto"/>
      </w:divBdr>
    </w:div>
    <w:div w:id="1517426651">
      <w:bodyDiv w:val="1"/>
      <w:marLeft w:val="0"/>
      <w:marRight w:val="0"/>
      <w:marTop w:val="0"/>
      <w:marBottom w:val="0"/>
      <w:divBdr>
        <w:top w:val="none" w:sz="0" w:space="0" w:color="auto"/>
        <w:left w:val="none" w:sz="0" w:space="0" w:color="auto"/>
        <w:bottom w:val="none" w:sz="0" w:space="0" w:color="auto"/>
        <w:right w:val="none" w:sz="0" w:space="0" w:color="auto"/>
      </w:divBdr>
    </w:div>
    <w:div w:id="1668904650">
      <w:bodyDiv w:val="1"/>
      <w:marLeft w:val="0"/>
      <w:marRight w:val="0"/>
      <w:marTop w:val="0"/>
      <w:marBottom w:val="0"/>
      <w:divBdr>
        <w:top w:val="none" w:sz="0" w:space="0" w:color="auto"/>
        <w:left w:val="none" w:sz="0" w:space="0" w:color="auto"/>
        <w:bottom w:val="none" w:sz="0" w:space="0" w:color="auto"/>
        <w:right w:val="none" w:sz="0" w:space="0" w:color="auto"/>
      </w:divBdr>
    </w:div>
    <w:div w:id="1673798344">
      <w:bodyDiv w:val="1"/>
      <w:marLeft w:val="0"/>
      <w:marRight w:val="0"/>
      <w:marTop w:val="0"/>
      <w:marBottom w:val="0"/>
      <w:divBdr>
        <w:top w:val="none" w:sz="0" w:space="0" w:color="auto"/>
        <w:left w:val="none" w:sz="0" w:space="0" w:color="auto"/>
        <w:bottom w:val="none" w:sz="0" w:space="0" w:color="auto"/>
        <w:right w:val="none" w:sz="0" w:space="0" w:color="auto"/>
      </w:divBdr>
    </w:div>
    <w:div w:id="18379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01.safelinks.protection.outlook.com/?url=http%3A%2F%2Fwww.namerindhousing.ca%2F%26data=02%7C01%7CLana.Phillips%40gov.sk.ca%7C56820c78e9364125177a08d7cf4de922%7Ccf4e8a24641b40d2905e9a328b644fab%7C0%7C0%7C637205805840826472%26sdata=dvpp2JetB8%2B8l7FtP%2FBSQtlXxNrC0s7FaiqeV0b1EyY%3D%26reserved=0" TargetMode="External"/><Relationship Id="rId18" Type="http://schemas.openxmlformats.org/officeDocument/2006/relationships/hyperlink" Target="mailto:questionslobbying@orl-bdl.gc.ca" TargetMode="External"/><Relationship Id="rId3" Type="http://schemas.openxmlformats.org/officeDocument/2006/relationships/customXml" Target="../customXml/item3.xml"/><Relationship Id="rId21" Type="http://schemas.openxmlformats.org/officeDocument/2006/relationships/hyperlink" Target="https://www.canada.ca/en/employment-social-development/programs/homelessness/hifis.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orl-gdl.gc.ca"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anada.ca/en/employment-social-development/programs/homelessness/directiv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1.jpg@01D60105.EB0313C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bs-sct.gc.ca/pol/doc-eng.aspx?section=text&amp;id=250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CF0D8BC73A98488DC2B83D1493DE35" ma:contentTypeVersion="10" ma:contentTypeDescription="Create a new document." ma:contentTypeScope="" ma:versionID="76dade70ce013dae0c06cd5465587174">
  <xsd:schema xmlns:xsd="http://www.w3.org/2001/XMLSchema" xmlns:xs="http://www.w3.org/2001/XMLSchema" xmlns:p="http://schemas.microsoft.com/office/2006/metadata/properties" xmlns:ns2="bea440a1-78b8-41fb-817d-fdcce22553d3" xmlns:ns3="9c434908-cb95-4ae6-b417-92d7e1abe19a" targetNamespace="http://schemas.microsoft.com/office/2006/metadata/properties" ma:root="true" ma:fieldsID="3c04cccc582c3fa55ae010d56cff12ef" ns2:_="" ns3:_="">
    <xsd:import namespace="bea440a1-78b8-41fb-817d-fdcce22553d3"/>
    <xsd:import namespace="9c434908-cb95-4ae6-b417-92d7e1abe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440a1-78b8-41fb-817d-fdcce2255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34908-cb95-4ae6-b417-92d7e1abe1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F8A93-593D-4E26-83B5-6E525F49FBC6}">
  <ds:schemaRefs>
    <ds:schemaRef ds:uri="http://schemas.openxmlformats.org/officeDocument/2006/bibliography"/>
  </ds:schemaRefs>
</ds:datastoreItem>
</file>

<file path=customXml/itemProps2.xml><?xml version="1.0" encoding="utf-8"?>
<ds:datastoreItem xmlns:ds="http://schemas.openxmlformats.org/officeDocument/2006/customXml" ds:itemID="{32030A30-2B1F-4888-91B7-DDA4BB11C0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4D4F2-7980-471D-BDF4-A4B91C29D478}">
  <ds:schemaRefs>
    <ds:schemaRef ds:uri="http://schemas.microsoft.com/sharepoint/v3/contenttype/forms"/>
  </ds:schemaRefs>
</ds:datastoreItem>
</file>

<file path=customXml/itemProps4.xml><?xml version="1.0" encoding="utf-8"?>
<ds:datastoreItem xmlns:ds="http://schemas.openxmlformats.org/officeDocument/2006/customXml" ds:itemID="{1132FCE0-27C1-4742-A534-F3A671659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440a1-78b8-41fb-817d-fdcce22553d3"/>
    <ds:schemaRef ds:uri="9c434908-cb95-4ae6-b417-92d7e1abe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5185</Words>
  <Characters>34274</Characters>
  <Application>Microsoft Office Word</Application>
  <DocSecurity>0</DocSecurity>
  <Lines>745</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preimer</dc:creator>
  <cp:lastModifiedBy>Bernadette Friedmann-Conrad</cp:lastModifiedBy>
  <cp:revision>2</cp:revision>
  <cp:lastPrinted>2020-11-27T05:15:00Z</cp:lastPrinted>
  <dcterms:created xsi:type="dcterms:W3CDTF">2020-11-27T20:22:00Z</dcterms:created>
  <dcterms:modified xsi:type="dcterms:W3CDTF">2020-11-27T20:22:00Z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0x0101002ACF0D8BC73A98488DC2B83D1493DE35</vt:lpwstr>
  </property>
</Properties>
</file>